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CD" w:rsidRPr="003614CD" w:rsidRDefault="003614CD" w:rsidP="009E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Спортивно-техническая информация по дистанции</w:t>
      </w:r>
    </w:p>
    <w:p w:rsidR="003614CD" w:rsidRPr="003614CD" w:rsidRDefault="003614CD" w:rsidP="009E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 «Кросс - </w:t>
      </w:r>
      <w:r w:rsidR="009E1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</w:p>
    <w:p w:rsidR="003614CD" w:rsidRPr="003614CD" w:rsidRDefault="003614CD" w:rsidP="009E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контрольное время у всех групп – </w:t>
      </w:r>
      <w:r w:rsidR="00181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</w:t>
      </w:r>
    </w:p>
    <w:p w:rsidR="003614CD" w:rsidRPr="003614CD" w:rsidRDefault="003614CD" w:rsidP="009E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4CD" w:rsidRPr="004D4783" w:rsidRDefault="009E1D06" w:rsidP="009E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подготовил </w:t>
      </w:r>
      <w:proofErr w:type="spellStart"/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</w:t>
      </w:r>
      <w:proofErr w:type="spellEnd"/>
      <w:r w:rsidR="003614CD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</w:t>
      </w:r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СВК (</w:t>
      </w:r>
      <w:proofErr w:type="spellStart"/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г.Томск</w:t>
      </w:r>
      <w:proofErr w:type="spellEnd"/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14CD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157C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2019 - </w:t>
      </w:r>
      <w:r w:rsidR="003614CD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157C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14CD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</w:t>
      </w:r>
    </w:p>
    <w:p w:rsidR="003614CD" w:rsidRPr="004D4783" w:rsidRDefault="003614CD" w:rsidP="009E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 – 1:</w:t>
      </w:r>
      <w:r w:rsidR="009E1D06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8157C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proofErr w:type="gramStart"/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 </w:t>
      </w:r>
      <w:r w:rsidRPr="004D47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gramEnd"/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2,5 м</w:t>
      </w:r>
    </w:p>
    <w:p w:rsidR="003614CD" w:rsidRPr="004D4783" w:rsidRDefault="00077B79" w:rsidP="009E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впечатана в карту.</w:t>
      </w:r>
    </w:p>
    <w:p w:rsidR="006C2819" w:rsidRPr="004D4783" w:rsidRDefault="009E1D06" w:rsidP="004D478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групп </w:t>
      </w:r>
      <w:r w:rsidR="006C2819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6C2819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4D4783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819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783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D4783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финишу определены несколько </w:t>
      </w:r>
      <w:r w:rsidR="00C560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заданных</w:t>
      </w:r>
      <w:r w:rsidR="004D4783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пунктов (</w:t>
      </w:r>
      <w:r w:rsidR="004D4783" w:rsidRPr="004D4783">
        <w:rPr>
          <w:rFonts w:ascii="Times New Roman" w:hAnsi="Times New Roman" w:cs="Times New Roman"/>
          <w:noProof/>
          <w:sz w:val="28"/>
          <w:szCs w:val="28"/>
        </w:rPr>
        <w:t>требования к этой части дистанции аналогичны требованиям дисциплины «Кросс-классика»)</w:t>
      </w:r>
      <w:r w:rsidR="004D478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5609A">
        <w:rPr>
          <w:rFonts w:ascii="Times New Roman" w:hAnsi="Times New Roman" w:cs="Times New Roman"/>
          <w:noProof/>
          <w:sz w:val="28"/>
          <w:szCs w:val="28"/>
        </w:rPr>
        <w:t>Заданные</w:t>
      </w:r>
      <w:r w:rsidR="004D4783">
        <w:rPr>
          <w:rFonts w:ascii="Times New Roman" w:hAnsi="Times New Roman" w:cs="Times New Roman"/>
          <w:noProof/>
          <w:sz w:val="28"/>
          <w:szCs w:val="28"/>
        </w:rPr>
        <w:t xml:space="preserve"> пункты входят в общее число КП.</w:t>
      </w:r>
    </w:p>
    <w:p w:rsidR="009E1D06" w:rsidRPr="003614CD" w:rsidRDefault="00224204" w:rsidP="009E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местности расположено 35 КП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4204" w:rsidRPr="003614CD" w:rsidTr="00635C1B">
        <w:trPr>
          <w:jc w:val="center"/>
        </w:trPr>
        <w:tc>
          <w:tcPr>
            <w:tcW w:w="3115" w:type="dxa"/>
          </w:tcPr>
          <w:p w:rsidR="00224204" w:rsidRPr="003614CD" w:rsidRDefault="00224204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115" w:type="dxa"/>
          </w:tcPr>
          <w:p w:rsidR="00224204" w:rsidRPr="003614CD" w:rsidRDefault="00224204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 рождения</w:t>
            </w:r>
          </w:p>
        </w:tc>
        <w:tc>
          <w:tcPr>
            <w:tcW w:w="3115" w:type="dxa"/>
          </w:tcPr>
          <w:p w:rsidR="00224204" w:rsidRPr="003614CD" w:rsidRDefault="00224204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КП</w:t>
            </w:r>
          </w:p>
        </w:tc>
      </w:tr>
      <w:tr w:rsidR="00224204" w:rsidRPr="003614CD" w:rsidTr="00635C1B">
        <w:trPr>
          <w:jc w:val="center"/>
        </w:trPr>
        <w:tc>
          <w:tcPr>
            <w:tcW w:w="3115" w:type="dxa"/>
          </w:tcPr>
          <w:p w:rsidR="00224204" w:rsidRPr="003614CD" w:rsidRDefault="00224204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224204" w:rsidRPr="003614CD" w:rsidRDefault="006C2819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 г.р. и младше</w:t>
            </w:r>
          </w:p>
        </w:tc>
        <w:tc>
          <w:tcPr>
            <w:tcW w:w="3115" w:type="dxa"/>
          </w:tcPr>
          <w:p w:rsidR="00224204" w:rsidRPr="003614CD" w:rsidRDefault="006C2819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224204" w:rsidRPr="003614CD" w:rsidTr="00635C1B">
        <w:trPr>
          <w:jc w:val="center"/>
        </w:trPr>
        <w:tc>
          <w:tcPr>
            <w:tcW w:w="3115" w:type="dxa"/>
          </w:tcPr>
          <w:p w:rsidR="00224204" w:rsidRPr="003614CD" w:rsidRDefault="00224204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224204" w:rsidRPr="003614CD" w:rsidRDefault="006C2819" w:rsidP="006C2819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2009 г.р. – 2010 г.р.</w:t>
            </w:r>
          </w:p>
        </w:tc>
        <w:tc>
          <w:tcPr>
            <w:tcW w:w="3115" w:type="dxa"/>
          </w:tcPr>
          <w:p w:rsidR="00224204" w:rsidRPr="003614CD" w:rsidRDefault="006C2819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224204" w:rsidRPr="003614CD" w:rsidTr="00635C1B">
        <w:trPr>
          <w:jc w:val="center"/>
        </w:trPr>
        <w:tc>
          <w:tcPr>
            <w:tcW w:w="3115" w:type="dxa"/>
          </w:tcPr>
          <w:p w:rsidR="00224204" w:rsidRPr="003614CD" w:rsidRDefault="00224204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224204" w:rsidRPr="003614CD" w:rsidRDefault="006C2819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2007 г.р. – 2008 г.р.</w:t>
            </w:r>
          </w:p>
        </w:tc>
        <w:tc>
          <w:tcPr>
            <w:tcW w:w="3115" w:type="dxa"/>
          </w:tcPr>
          <w:p w:rsidR="00224204" w:rsidRPr="003614CD" w:rsidRDefault="006C2819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224204" w:rsidRPr="003614CD" w:rsidTr="00635C1B">
        <w:trPr>
          <w:jc w:val="center"/>
        </w:trPr>
        <w:tc>
          <w:tcPr>
            <w:tcW w:w="3115" w:type="dxa"/>
          </w:tcPr>
          <w:p w:rsidR="00224204" w:rsidRPr="003614CD" w:rsidRDefault="006C2819" w:rsidP="006C2819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М/</w:t>
            </w:r>
            <w:r w:rsidR="00224204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4204" w:rsidRPr="003614C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24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224204" w:rsidRPr="003614CD" w:rsidRDefault="006C2819" w:rsidP="006C2819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2005 г.р. – 2006 г.р.</w:t>
            </w:r>
          </w:p>
        </w:tc>
        <w:tc>
          <w:tcPr>
            <w:tcW w:w="3115" w:type="dxa"/>
          </w:tcPr>
          <w:p w:rsidR="00224204" w:rsidRPr="003614CD" w:rsidRDefault="006C2819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  <w:tr w:rsidR="00224204" w:rsidRPr="003614CD" w:rsidTr="00635C1B">
        <w:trPr>
          <w:jc w:val="center"/>
        </w:trPr>
        <w:tc>
          <w:tcPr>
            <w:tcW w:w="3115" w:type="dxa"/>
          </w:tcPr>
          <w:p w:rsidR="00224204" w:rsidRPr="003614CD" w:rsidRDefault="00224204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М/Ж</w:t>
            </w:r>
          </w:p>
        </w:tc>
        <w:tc>
          <w:tcPr>
            <w:tcW w:w="3115" w:type="dxa"/>
          </w:tcPr>
          <w:p w:rsidR="00224204" w:rsidRPr="003614CD" w:rsidRDefault="00224204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2004 г.р. и старше</w:t>
            </w:r>
          </w:p>
        </w:tc>
        <w:tc>
          <w:tcPr>
            <w:tcW w:w="3115" w:type="dxa"/>
          </w:tcPr>
          <w:p w:rsidR="00224204" w:rsidRPr="003614CD" w:rsidRDefault="006C2819" w:rsidP="00224204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</w:p>
        </w:tc>
      </w:tr>
    </w:tbl>
    <w:p w:rsidR="004D4783" w:rsidRPr="00CC5D18" w:rsidRDefault="004D4783" w:rsidP="004D4783">
      <w:pPr>
        <w:spacing w:after="0"/>
        <w:ind w:firstLine="284"/>
        <w:rPr>
          <w:rFonts w:ascii="Times New Roman" w:hAnsi="Times New Roman" w:cs="Times New Roman"/>
          <w:noProof/>
          <w:sz w:val="28"/>
          <w:szCs w:val="28"/>
        </w:rPr>
      </w:pPr>
      <w:r w:rsidRPr="00CC5D18">
        <w:rPr>
          <w:rFonts w:ascii="Times New Roman" w:hAnsi="Times New Roman" w:cs="Times New Roman"/>
          <w:noProof/>
          <w:sz w:val="28"/>
          <w:szCs w:val="28"/>
        </w:rPr>
        <w:t>Пункт выдачи карт об</w:t>
      </w:r>
      <w:r w:rsidR="00C5609A">
        <w:rPr>
          <w:rFonts w:ascii="Times New Roman" w:hAnsi="Times New Roman" w:cs="Times New Roman"/>
          <w:noProof/>
          <w:sz w:val="28"/>
          <w:szCs w:val="28"/>
        </w:rPr>
        <w:t>ору</w:t>
      </w:r>
      <w:r w:rsidRPr="00CC5D18">
        <w:rPr>
          <w:rFonts w:ascii="Times New Roman" w:hAnsi="Times New Roman" w:cs="Times New Roman"/>
          <w:noProof/>
          <w:sz w:val="28"/>
          <w:szCs w:val="28"/>
        </w:rPr>
        <w:t>дов</w:t>
      </w:r>
      <w:r w:rsidR="00C5609A">
        <w:rPr>
          <w:rFonts w:ascii="Times New Roman" w:hAnsi="Times New Roman" w:cs="Times New Roman"/>
          <w:noProof/>
          <w:sz w:val="28"/>
          <w:szCs w:val="28"/>
        </w:rPr>
        <w:t>ан на месте технического старта (в 100 м от ТНО)</w:t>
      </w:r>
    </w:p>
    <w:p w:rsidR="004D4783" w:rsidRDefault="004D4783" w:rsidP="004D4783">
      <w:pPr>
        <w:spacing w:after="0"/>
        <w:ind w:firstLine="284"/>
        <w:rPr>
          <w:rFonts w:ascii="Times New Roman" w:hAnsi="Times New Roman" w:cs="Times New Roman"/>
          <w:noProof/>
          <w:sz w:val="28"/>
          <w:szCs w:val="28"/>
        </w:rPr>
      </w:pPr>
      <w:r w:rsidRPr="00CC5D18">
        <w:rPr>
          <w:rFonts w:ascii="Times New Roman" w:hAnsi="Times New Roman" w:cs="Times New Roman"/>
          <w:noProof/>
          <w:sz w:val="28"/>
          <w:szCs w:val="28"/>
        </w:rPr>
        <w:t>Столов для рисования дистанции – не предусмотренно!!!!</w:t>
      </w:r>
    </w:p>
    <w:p w:rsidR="004D4783" w:rsidRDefault="004D4783" w:rsidP="004D478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8295A">
        <w:rPr>
          <w:rFonts w:ascii="Times New Roman" w:hAnsi="Times New Roman" w:cs="Times New Roman"/>
          <w:sz w:val="28"/>
          <w:szCs w:val="28"/>
        </w:rPr>
        <w:t xml:space="preserve">Расстояние от места технического старта до ТНО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8295A">
        <w:rPr>
          <w:rFonts w:ascii="Times New Roman" w:hAnsi="Times New Roman" w:cs="Times New Roman"/>
          <w:sz w:val="28"/>
          <w:szCs w:val="28"/>
        </w:rPr>
        <w:t>0 метров</w:t>
      </w:r>
    </w:p>
    <w:p w:rsidR="004D4783" w:rsidRPr="0058295A" w:rsidRDefault="004D4783" w:rsidP="004D478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8295A">
        <w:rPr>
          <w:rFonts w:ascii="Times New Roman" w:hAnsi="Times New Roman" w:cs="Times New Roman"/>
          <w:sz w:val="28"/>
          <w:szCs w:val="28"/>
        </w:rPr>
        <w:t xml:space="preserve">Расстояние от </w:t>
      </w:r>
      <w:r>
        <w:rPr>
          <w:rFonts w:ascii="Times New Roman" w:hAnsi="Times New Roman" w:cs="Times New Roman"/>
          <w:sz w:val="28"/>
          <w:szCs w:val="28"/>
        </w:rPr>
        <w:t>последнего КП (100) до финиша</w:t>
      </w:r>
      <w:r w:rsidRPr="00582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3A6E">
        <w:rPr>
          <w:rFonts w:ascii="Times New Roman" w:hAnsi="Times New Roman" w:cs="Times New Roman"/>
          <w:sz w:val="28"/>
          <w:szCs w:val="28"/>
        </w:rPr>
        <w:t>0</w:t>
      </w:r>
      <w:r w:rsidRPr="0058295A">
        <w:rPr>
          <w:rFonts w:ascii="Times New Roman" w:hAnsi="Times New Roman" w:cs="Times New Roman"/>
          <w:sz w:val="28"/>
          <w:szCs w:val="28"/>
        </w:rPr>
        <w:t xml:space="preserve"> метров</w:t>
      </w:r>
    </w:p>
    <w:p w:rsidR="004D4783" w:rsidRPr="006E6823" w:rsidRDefault="004D4783" w:rsidP="004D4783">
      <w:pPr>
        <w:pStyle w:val="a4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6E6823">
        <w:rPr>
          <w:rFonts w:ascii="Times New Roman" w:hAnsi="Times New Roman"/>
          <w:sz w:val="28"/>
          <w:szCs w:val="28"/>
        </w:rPr>
        <w:t xml:space="preserve">Контроль прохождения трассы участниками осуществляется электронной системой </w:t>
      </w:r>
      <w:proofErr w:type="spellStart"/>
      <w:r w:rsidRPr="006E6823">
        <w:rPr>
          <w:rFonts w:ascii="Times New Roman" w:hAnsi="Times New Roman"/>
          <w:sz w:val="28"/>
          <w:szCs w:val="28"/>
          <w:lang w:val="en-US"/>
        </w:rPr>
        <w:t>SportIdent</w:t>
      </w:r>
      <w:proofErr w:type="spellEnd"/>
      <w:r w:rsidRPr="006E6823">
        <w:rPr>
          <w:rFonts w:ascii="Times New Roman" w:hAnsi="Times New Roman"/>
          <w:sz w:val="28"/>
          <w:szCs w:val="28"/>
        </w:rPr>
        <w:t xml:space="preserve"> (контактная</w:t>
      </w:r>
      <w:r w:rsidR="00C5609A">
        <w:rPr>
          <w:rFonts w:ascii="Times New Roman" w:hAnsi="Times New Roman"/>
          <w:sz w:val="28"/>
          <w:szCs w:val="28"/>
        </w:rPr>
        <w:t xml:space="preserve"> отметка</w:t>
      </w:r>
      <w:r w:rsidRPr="006E6823">
        <w:rPr>
          <w:rFonts w:ascii="Times New Roman" w:hAnsi="Times New Roman"/>
          <w:sz w:val="28"/>
          <w:szCs w:val="28"/>
        </w:rPr>
        <w:t xml:space="preserve">). </w:t>
      </w:r>
    </w:p>
    <w:p w:rsidR="003614CD" w:rsidRPr="004D4783" w:rsidRDefault="003614CD" w:rsidP="009E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КП – </w:t>
      </w:r>
      <w:r w:rsidR="0018157C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последнего КП до финиша движение ТОЛ</w:t>
      </w:r>
      <w:r w:rsidR="0018157C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 по </w:t>
      </w:r>
      <w:r w:rsidR="009E1D06"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маркированному коридору 3</w:t>
      </w:r>
      <w:r w:rsidRPr="004D4783">
        <w:rPr>
          <w:rFonts w:ascii="Times New Roman" w:eastAsia="Times New Roman" w:hAnsi="Times New Roman" w:cs="Times New Roman"/>
          <w:sz w:val="28"/>
          <w:szCs w:val="28"/>
          <w:lang w:eastAsia="ru-RU"/>
        </w:rPr>
        <w:t>0 м</w:t>
      </w:r>
    </w:p>
    <w:p w:rsidR="003614CD" w:rsidRPr="004D4783" w:rsidRDefault="003614CD" w:rsidP="009E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</w:pPr>
      <w:r w:rsidRPr="004D47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Аварийный азимут – </w:t>
      </w:r>
      <w:r w:rsidR="0018157C" w:rsidRPr="004D47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27</w:t>
      </w:r>
      <w:r w:rsidRPr="004D47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</w:t>
      </w:r>
      <w:r w:rsidRPr="004D4783">
        <w:rPr>
          <w:rFonts w:ascii="Times New Roman" w:eastAsia="Times New Roman" w:hAnsi="Times New Roman" w:cs="Times New Roman"/>
          <w:spacing w:val="-4"/>
          <w:sz w:val="28"/>
          <w:szCs w:val="28"/>
          <w:vertAlign w:val="superscript"/>
          <w:lang w:eastAsia="ru-RU"/>
        </w:rPr>
        <w:t>0</w:t>
      </w:r>
    </w:p>
    <w:p w:rsidR="003614CD" w:rsidRPr="003614CD" w:rsidRDefault="003614CD" w:rsidP="009E1D06">
      <w:pPr>
        <w:pStyle w:val="a4"/>
        <w:spacing w:after="0" w:line="240" w:lineRule="auto"/>
        <w:ind w:left="709" w:firstLine="28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614CD">
        <w:rPr>
          <w:rFonts w:ascii="Times New Roman" w:hAnsi="Times New Roman"/>
          <w:b/>
          <w:sz w:val="28"/>
          <w:szCs w:val="28"/>
        </w:rPr>
        <w:t>Информация о районе соревнований</w:t>
      </w:r>
    </w:p>
    <w:p w:rsidR="0018157C" w:rsidRPr="0018157C" w:rsidRDefault="0018157C" w:rsidP="009E1D0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  <w:u w:val="single"/>
        </w:rPr>
        <w:t>Местность</w:t>
      </w:r>
      <w:r w:rsidRPr="0018157C">
        <w:rPr>
          <w:rFonts w:ascii="Times New Roman" w:hAnsi="Times New Roman" w:cs="Times New Roman"/>
          <w:sz w:val="28"/>
          <w:szCs w:val="28"/>
        </w:rPr>
        <w:t xml:space="preserve"> – жилой сектор (</w:t>
      </w:r>
      <w:r w:rsidR="004D4783">
        <w:rPr>
          <w:rFonts w:ascii="Times New Roman" w:hAnsi="Times New Roman" w:cs="Times New Roman"/>
          <w:sz w:val="28"/>
          <w:szCs w:val="28"/>
        </w:rPr>
        <w:t>5</w:t>
      </w:r>
      <w:r w:rsidRPr="0018157C">
        <w:rPr>
          <w:rFonts w:ascii="Times New Roman" w:hAnsi="Times New Roman" w:cs="Times New Roman"/>
          <w:sz w:val="28"/>
          <w:szCs w:val="28"/>
        </w:rPr>
        <w:t xml:space="preserve">0%), сосновый бор, местами заросший кустарником, открытые пространства заросшие кустарником и молодыми деревьями. </w:t>
      </w:r>
      <w:proofErr w:type="spellStart"/>
      <w:r w:rsidRPr="0018157C">
        <w:rPr>
          <w:rFonts w:ascii="Times New Roman" w:hAnsi="Times New Roman" w:cs="Times New Roman"/>
          <w:sz w:val="28"/>
          <w:szCs w:val="28"/>
        </w:rPr>
        <w:t>Залесенность</w:t>
      </w:r>
      <w:proofErr w:type="spellEnd"/>
      <w:r w:rsidRPr="0018157C">
        <w:rPr>
          <w:rFonts w:ascii="Times New Roman" w:hAnsi="Times New Roman" w:cs="Times New Roman"/>
          <w:sz w:val="28"/>
          <w:szCs w:val="28"/>
        </w:rPr>
        <w:t xml:space="preserve"> 40%, видимость и </w:t>
      </w:r>
      <w:proofErr w:type="spellStart"/>
      <w:r w:rsidRPr="0018157C">
        <w:rPr>
          <w:rFonts w:ascii="Times New Roman" w:hAnsi="Times New Roman" w:cs="Times New Roman"/>
          <w:sz w:val="28"/>
          <w:szCs w:val="28"/>
        </w:rPr>
        <w:t>пробегаемость</w:t>
      </w:r>
      <w:proofErr w:type="spellEnd"/>
      <w:r w:rsidRPr="0018157C">
        <w:rPr>
          <w:rFonts w:ascii="Times New Roman" w:hAnsi="Times New Roman" w:cs="Times New Roman"/>
          <w:sz w:val="28"/>
          <w:szCs w:val="28"/>
        </w:rPr>
        <w:t xml:space="preserve"> </w:t>
      </w:r>
      <w:r w:rsidR="00413AC4">
        <w:rPr>
          <w:rFonts w:ascii="Times New Roman" w:hAnsi="Times New Roman" w:cs="Times New Roman"/>
          <w:sz w:val="28"/>
          <w:szCs w:val="28"/>
        </w:rPr>
        <w:t>средняя</w:t>
      </w:r>
      <w:r w:rsidRPr="0018157C">
        <w:rPr>
          <w:rFonts w:ascii="Times New Roman" w:hAnsi="Times New Roman" w:cs="Times New Roman"/>
          <w:sz w:val="28"/>
          <w:szCs w:val="28"/>
        </w:rPr>
        <w:t>. Карта насыщена микрорельефом. Дорожная сеть развита хорошо.</w:t>
      </w:r>
    </w:p>
    <w:p w:rsidR="0018157C" w:rsidRPr="0018157C" w:rsidRDefault="0018157C" w:rsidP="009E1D0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  <w:u w:val="single"/>
        </w:rPr>
        <w:t>Границы полигона</w:t>
      </w:r>
      <w:r w:rsidRPr="0018157C">
        <w:rPr>
          <w:rFonts w:ascii="Times New Roman" w:hAnsi="Times New Roman" w:cs="Times New Roman"/>
          <w:sz w:val="28"/>
          <w:szCs w:val="28"/>
        </w:rPr>
        <w:t>: с севера – жилой сектор (</w:t>
      </w:r>
      <w:proofErr w:type="spellStart"/>
      <w:r w:rsidRPr="0018157C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Pr="0018157C">
        <w:rPr>
          <w:rFonts w:ascii="Times New Roman" w:hAnsi="Times New Roman" w:cs="Times New Roman"/>
          <w:sz w:val="28"/>
          <w:szCs w:val="28"/>
        </w:rPr>
        <w:t>)»;</w:t>
      </w:r>
    </w:p>
    <w:p w:rsidR="0018157C" w:rsidRPr="0018157C" w:rsidRDefault="0018157C" w:rsidP="009E1D0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с запада –жилой сектор</w:t>
      </w:r>
      <w:r>
        <w:rPr>
          <w:rFonts w:ascii="Times New Roman" w:hAnsi="Times New Roman" w:cs="Times New Roman"/>
          <w:sz w:val="28"/>
          <w:szCs w:val="28"/>
        </w:rPr>
        <w:t xml:space="preserve"> (проспект Мира)</w:t>
      </w:r>
      <w:r w:rsidRPr="0018157C">
        <w:rPr>
          <w:rFonts w:ascii="Times New Roman" w:hAnsi="Times New Roman" w:cs="Times New Roman"/>
          <w:sz w:val="28"/>
          <w:szCs w:val="28"/>
        </w:rPr>
        <w:t>;</w:t>
      </w:r>
    </w:p>
    <w:p w:rsidR="0018157C" w:rsidRPr="0018157C" w:rsidRDefault="0018157C" w:rsidP="009E1D0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 xml:space="preserve">с востока – грунтовая дорога (водораздел рек Кондома и </w:t>
      </w:r>
      <w:proofErr w:type="spellStart"/>
      <w:r w:rsidRPr="0018157C">
        <w:rPr>
          <w:rFonts w:ascii="Times New Roman" w:hAnsi="Times New Roman" w:cs="Times New Roman"/>
          <w:sz w:val="28"/>
          <w:szCs w:val="28"/>
        </w:rPr>
        <w:t>Калтанчик</w:t>
      </w:r>
      <w:proofErr w:type="spellEnd"/>
      <w:r w:rsidRPr="0018157C">
        <w:rPr>
          <w:rFonts w:ascii="Times New Roman" w:hAnsi="Times New Roman" w:cs="Times New Roman"/>
          <w:sz w:val="28"/>
          <w:szCs w:val="28"/>
        </w:rPr>
        <w:t>);</w:t>
      </w:r>
    </w:p>
    <w:p w:rsidR="0018157C" w:rsidRDefault="0018157C" w:rsidP="009E1D06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157C">
        <w:rPr>
          <w:rFonts w:ascii="Times New Roman" w:hAnsi="Times New Roman" w:cs="Times New Roman"/>
          <w:sz w:val="28"/>
          <w:szCs w:val="28"/>
        </w:rPr>
        <w:t>с юга – частный сектор (пер. Горный), проселочная дорога.</w:t>
      </w:r>
    </w:p>
    <w:p w:rsidR="0018157C" w:rsidRDefault="0018157C" w:rsidP="009E1D06">
      <w:pPr>
        <w:pStyle w:val="a7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A6E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>
        <w:rPr>
          <w:rFonts w:ascii="Times New Roman" w:hAnsi="Times New Roman" w:cs="Times New Roman"/>
          <w:b/>
          <w:sz w:val="24"/>
          <w:szCs w:val="24"/>
        </w:rPr>
        <w:t>Часть д</w:t>
      </w:r>
      <w:r w:rsidRPr="00C14A6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станции</w:t>
      </w:r>
      <w:r w:rsidRPr="00C14A6E">
        <w:rPr>
          <w:rFonts w:ascii="Times New Roman" w:hAnsi="Times New Roman" w:cs="Times New Roman"/>
          <w:b/>
          <w:sz w:val="24"/>
          <w:szCs w:val="24"/>
        </w:rPr>
        <w:t xml:space="preserve"> проходит по жилому сектору с пересечением автомобильных дорог.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Перемещение по дорогам с соблюдением правил дорожного движения по пешеходным переходам (при их наличии).</w:t>
      </w:r>
    </w:p>
    <w:p w:rsidR="004D4783" w:rsidRDefault="004D4783" w:rsidP="009E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3614CD" w:rsidRPr="003614CD" w:rsidRDefault="003614CD" w:rsidP="009E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Контактные телефоны:</w:t>
      </w:r>
    </w:p>
    <w:p w:rsidR="003614CD" w:rsidRPr="003614CD" w:rsidRDefault="003614CD" w:rsidP="009E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8-913-423-65-</w:t>
      </w:r>
      <w:proofErr w:type="gramStart"/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98  Разволяев</w:t>
      </w:r>
      <w:proofErr w:type="gramEnd"/>
      <w:r w:rsidRPr="003614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Дмитрий Олегович  </w:t>
      </w:r>
    </w:p>
    <w:p w:rsidR="00925CE7" w:rsidRPr="003614CD" w:rsidRDefault="003614CD" w:rsidP="009E1D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</w:t>
      </w:r>
      <w:r w:rsidR="004D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951-617-81-81</w:t>
      </w:r>
      <w:r w:rsidRPr="0036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Поликарпова Анна Николаевна</w:t>
      </w:r>
    </w:p>
    <w:sectPr w:rsidR="00925CE7" w:rsidRPr="0036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CD"/>
    <w:rsid w:val="00077B79"/>
    <w:rsid w:val="0018157C"/>
    <w:rsid w:val="001A6A54"/>
    <w:rsid w:val="00224204"/>
    <w:rsid w:val="003614CD"/>
    <w:rsid w:val="00413AC4"/>
    <w:rsid w:val="004D4783"/>
    <w:rsid w:val="006C2819"/>
    <w:rsid w:val="00925CE7"/>
    <w:rsid w:val="009E1D06"/>
    <w:rsid w:val="00C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D6F4"/>
  <w15:chartTrackingRefBased/>
  <w15:docId w15:val="{AE1F2A8D-B714-4A52-9DCC-55A3BCF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4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4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A5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815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Дмитрий Разволяев</cp:lastModifiedBy>
  <cp:revision>4</cp:revision>
  <cp:lastPrinted>2022-05-14T03:39:00Z</cp:lastPrinted>
  <dcterms:created xsi:type="dcterms:W3CDTF">2023-09-20T10:00:00Z</dcterms:created>
  <dcterms:modified xsi:type="dcterms:W3CDTF">2023-09-20T10:18:00Z</dcterms:modified>
</cp:coreProperties>
</file>