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F6" w:rsidRPr="00C066B2" w:rsidRDefault="008553F6" w:rsidP="001E4651">
      <w:pPr>
        <w:pStyle w:val="ac"/>
      </w:pPr>
    </w:p>
    <w:p w:rsidR="001E4651" w:rsidRDefault="00DB7EEE" w:rsidP="007252C4">
      <w:pPr>
        <w:jc w:val="center"/>
        <w:rPr>
          <w:b/>
          <w:sz w:val="44"/>
        </w:rPr>
      </w:pPr>
      <w:r>
        <w:rPr>
          <w:b/>
          <w:sz w:val="44"/>
        </w:rPr>
        <w:t>Техническая информация</w:t>
      </w:r>
    </w:p>
    <w:p w:rsidR="00F3193C" w:rsidRPr="008A1CC9" w:rsidRDefault="00F3193C" w:rsidP="00F3193C">
      <w:pPr>
        <w:pStyle w:val="ad"/>
        <w:ind w:left="-567" w:right="-284"/>
        <w:jc w:val="center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Открытое </w:t>
      </w:r>
      <w:r w:rsidRPr="008A1CC9">
        <w:rPr>
          <w:rFonts w:ascii="Times New Roman" w:hAnsi="Times New Roman"/>
          <w:bCs/>
          <w:sz w:val="28"/>
          <w:szCs w:val="28"/>
        </w:rPr>
        <w:t>Первенство г</w:t>
      </w:r>
      <w:r>
        <w:rPr>
          <w:rFonts w:ascii="Times New Roman" w:hAnsi="Times New Roman"/>
          <w:bCs/>
          <w:sz w:val="28"/>
          <w:szCs w:val="28"/>
        </w:rPr>
        <w:t>орода</w:t>
      </w:r>
      <w:r w:rsidRPr="008A1CC9">
        <w:rPr>
          <w:rFonts w:ascii="Times New Roman" w:hAnsi="Times New Roman"/>
          <w:bCs/>
          <w:sz w:val="28"/>
          <w:szCs w:val="28"/>
        </w:rPr>
        <w:t xml:space="preserve"> Ялты по спортивному ориентированию.</w:t>
      </w:r>
      <w:r w:rsidRPr="008A1CC9">
        <w:rPr>
          <w:rFonts w:ascii="Times New Roman" w:hAnsi="Times New Roman"/>
          <w:b/>
          <w:color w:val="00000A"/>
          <w:sz w:val="28"/>
          <w:szCs w:val="28"/>
        </w:rPr>
        <w:t xml:space="preserve">    </w:t>
      </w:r>
    </w:p>
    <w:p w:rsidR="00F3193C" w:rsidRPr="008A1CC9" w:rsidRDefault="00F3193C" w:rsidP="00F3193C">
      <w:pPr>
        <w:pStyle w:val="1"/>
        <w:spacing w:after="502"/>
        <w:ind w:left="823" w:right="815"/>
        <w:rPr>
          <w:b w:val="0"/>
          <w:bCs/>
          <w:color w:val="auto"/>
          <w:szCs w:val="28"/>
        </w:rPr>
      </w:pPr>
      <w:r w:rsidRPr="008A1CC9">
        <w:rPr>
          <w:b w:val="0"/>
          <w:bCs/>
          <w:color w:val="auto"/>
          <w:szCs w:val="28"/>
        </w:rPr>
        <w:t>Открытые соревнования среди ветеранов.</w:t>
      </w:r>
    </w:p>
    <w:p w:rsidR="00737B14" w:rsidRPr="007252C4" w:rsidRDefault="0021656D" w:rsidP="00200A4A">
      <w:pPr>
        <w:ind w:right="-114"/>
      </w:pPr>
      <w:r w:rsidRPr="007252C4">
        <w:t xml:space="preserve">                        </w:t>
      </w:r>
      <w:r w:rsidR="009B4A66" w:rsidRPr="007252C4">
        <w:t xml:space="preserve">  </w:t>
      </w:r>
    </w:p>
    <w:p w:rsidR="00976705" w:rsidRPr="007252C4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E265A4" w:rsidRPr="007252C4" w:rsidRDefault="00E265A4" w:rsidP="00E265A4">
      <w:pPr>
        <w:ind w:left="540" w:hanging="540"/>
      </w:pPr>
      <w:r>
        <w:t>23</w:t>
      </w:r>
      <w:r w:rsidRPr="007252C4">
        <w:t xml:space="preserve"> </w:t>
      </w:r>
      <w:r>
        <w:t>декабря</w:t>
      </w:r>
      <w:r w:rsidRPr="007252C4">
        <w:t xml:space="preserve"> 20</w:t>
      </w:r>
      <w:r>
        <w:t>23</w:t>
      </w:r>
      <w:r w:rsidRPr="007252C4">
        <w:t xml:space="preserve"> </w:t>
      </w:r>
      <w:r w:rsidR="00CF25F0" w:rsidRPr="007252C4">
        <w:t>г</w:t>
      </w:r>
      <w:r w:rsidR="00CF25F0">
        <w:t xml:space="preserve">ода, </w:t>
      </w:r>
      <w:r w:rsidR="00CF25F0" w:rsidRPr="007252C4">
        <w:t>Республика</w:t>
      </w:r>
      <w:r w:rsidRPr="007252C4">
        <w:t xml:space="preserve"> Крым</w:t>
      </w:r>
      <w:r>
        <w:t>, г. Ялта «Массандровский парк».</w:t>
      </w:r>
      <w:r w:rsidRPr="007252C4">
        <w:t xml:space="preserve">  </w:t>
      </w:r>
      <w:bookmarkStart w:id="0" w:name="_GoBack"/>
      <w:bookmarkEnd w:id="0"/>
    </w:p>
    <w:p w:rsidR="00083EDD" w:rsidRPr="007252C4" w:rsidRDefault="00083EDD" w:rsidP="00737B14"/>
    <w:p w:rsidR="00E265A4" w:rsidRPr="00E265A4" w:rsidRDefault="00E265A4" w:rsidP="003A2052">
      <w:pPr>
        <w:ind w:right="724"/>
        <w:rPr>
          <w:b/>
        </w:rPr>
      </w:pPr>
      <w:r w:rsidRPr="00E265A4">
        <w:rPr>
          <w:b/>
        </w:rPr>
        <w:t>Карта и местность соревнований.</w:t>
      </w:r>
    </w:p>
    <w:p w:rsidR="00E265A4" w:rsidRPr="00E265A4" w:rsidRDefault="00E265A4" w:rsidP="003A2052">
      <w:pPr>
        <w:ind w:right="724"/>
        <w:jc w:val="both"/>
      </w:pPr>
      <w:r w:rsidRPr="00E265A4">
        <w:rPr>
          <w:noProof/>
          <w:sz w:val="2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pt;margin-top:7.9pt;width:218.65pt;height:120.6pt;z-index:-1" wrapcoords="-32 0 -32 21542 21600 21542 21600 0 -32 0">
            <v:imagedata r:id="rId6" o:title="Массандра"/>
            <w10:wrap type="square"/>
          </v:shape>
        </w:pict>
      </w:r>
      <w:r w:rsidRPr="00E265A4">
        <w:t>Арена соревнований расположена на территории парка.</w:t>
      </w:r>
    </w:p>
    <w:p w:rsidR="00E265A4" w:rsidRPr="00E265A4" w:rsidRDefault="00E265A4" w:rsidP="003A2052">
      <w:pPr>
        <w:ind w:left="4500" w:right="724"/>
        <w:jc w:val="both"/>
      </w:pPr>
      <w:r w:rsidRPr="00E265A4">
        <w:t xml:space="preserve">Местность: лесопарковая зона. Заросшие поляны, бамбуковые рощи, разрушенные дорожки, поваленные деревья, пологие формы рельефа (перепад высот до </w:t>
      </w:r>
      <w:smartTag w:uri="urn:schemas-microsoft-com:office:smarttags" w:element="metricconverter">
        <w:smartTagPr>
          <w:attr w:name="ProductID" w:val="50 метров"/>
        </w:smartTagPr>
        <w:r w:rsidRPr="00E265A4">
          <w:t>50 метров</w:t>
        </w:r>
      </w:smartTag>
      <w:r w:rsidRPr="00E265A4">
        <w:t xml:space="preserve">). Местами склоны укрыты </w:t>
      </w:r>
      <w:r w:rsidRPr="00E265A4">
        <w:rPr>
          <w:b/>
          <w:bCs/>
        </w:rPr>
        <w:t xml:space="preserve">иглицей понтийской </w:t>
      </w:r>
      <w:r w:rsidRPr="00E265A4">
        <w:t>(Ruscus ponticus), что существенно влияет на скорость прохождения по дистанции. Дорожная сеть развита хорошо.</w:t>
      </w:r>
    </w:p>
    <w:p w:rsidR="00E265A4" w:rsidRPr="00E265A4" w:rsidRDefault="00E265A4" w:rsidP="003A2052">
      <w:pPr>
        <w:ind w:left="1080" w:right="724"/>
        <w:jc w:val="both"/>
      </w:pPr>
      <w:r w:rsidRPr="00E265A4">
        <w:t xml:space="preserve">Запрещенные для бега места – клумбы, частные территории и стройки.  Масштаб 1:4000   </w:t>
      </w:r>
      <w:r w:rsidRPr="00E265A4">
        <w:rPr>
          <w:lang w:val="en-US"/>
        </w:rPr>
        <w:t>H-5m</w:t>
      </w:r>
    </w:p>
    <w:p w:rsidR="00E265A4" w:rsidRPr="00E265A4" w:rsidRDefault="00E265A4" w:rsidP="003A2052">
      <w:pPr>
        <w:ind w:right="724"/>
        <w:jc w:val="both"/>
      </w:pPr>
    </w:p>
    <w:p w:rsidR="00B4349C" w:rsidRPr="00AA1781" w:rsidRDefault="00B4349C" w:rsidP="007252C4">
      <w:pPr>
        <w:pStyle w:val="a5"/>
        <w:jc w:val="both"/>
        <w:rPr>
          <w:color w:val="000000"/>
          <w:sz w:val="24"/>
          <w:szCs w:val="24"/>
        </w:rPr>
      </w:pPr>
    </w:p>
    <w:p w:rsidR="00E265A4" w:rsidRPr="00E265A4" w:rsidRDefault="00E265A4" w:rsidP="00E265A4">
      <w:pPr>
        <w:ind w:firstLine="720"/>
        <w:jc w:val="center"/>
        <w:rPr>
          <w:b/>
          <w:sz w:val="32"/>
          <w:szCs w:val="20"/>
        </w:rPr>
      </w:pPr>
      <w:r w:rsidRPr="00E265A4">
        <w:rPr>
          <w:b/>
          <w:sz w:val="32"/>
          <w:szCs w:val="20"/>
        </w:rPr>
        <w:t>Параметры трасс:</w:t>
      </w:r>
    </w:p>
    <w:p w:rsidR="00E265A4" w:rsidRPr="00E265A4" w:rsidRDefault="00E265A4" w:rsidP="00E265A4">
      <w:pPr>
        <w:rPr>
          <w:sz w:val="22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676"/>
        <w:gridCol w:w="605"/>
        <w:gridCol w:w="1865"/>
      </w:tblGrid>
      <w:tr w:rsidR="002512A5" w:rsidRPr="00E265A4" w:rsidTr="002512A5">
        <w:trPr>
          <w:jc w:val="center"/>
        </w:trPr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Трасса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КП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Длина трассы</w:t>
            </w:r>
          </w:p>
        </w:tc>
      </w:tr>
      <w:tr w:rsidR="002512A5" w:rsidRPr="00E265A4" w:rsidTr="002512A5">
        <w:trPr>
          <w:jc w:val="center"/>
        </w:trPr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М-</w:t>
            </w:r>
            <w:r w:rsidRPr="002512A5">
              <w:rPr>
                <w:sz w:val="28"/>
                <w:szCs w:val="28"/>
              </w:rPr>
              <w:t>В</w:t>
            </w:r>
            <w:r w:rsidRPr="00E265A4">
              <w:rPr>
                <w:sz w:val="28"/>
                <w:szCs w:val="28"/>
              </w:rPr>
              <w:t>,</w:t>
            </w:r>
            <w:r w:rsidRPr="002512A5">
              <w:rPr>
                <w:sz w:val="28"/>
                <w:szCs w:val="28"/>
              </w:rPr>
              <w:t>18,</w:t>
            </w:r>
            <w:r w:rsidRPr="00E265A4">
              <w:rPr>
                <w:sz w:val="28"/>
                <w:szCs w:val="28"/>
              </w:rPr>
              <w:t>35,</w:t>
            </w:r>
            <w:r w:rsidRPr="002512A5">
              <w:rPr>
                <w:sz w:val="28"/>
                <w:szCs w:val="28"/>
              </w:rPr>
              <w:t>45</w:t>
            </w:r>
            <w:r w:rsidRPr="00E265A4">
              <w:rPr>
                <w:sz w:val="28"/>
                <w:szCs w:val="28"/>
              </w:rPr>
              <w:t>Ж-</w:t>
            </w:r>
            <w:r w:rsidRPr="002512A5">
              <w:rPr>
                <w:sz w:val="28"/>
                <w:szCs w:val="28"/>
              </w:rPr>
              <w:t>В,18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  <w:lang w:val="en-US"/>
              </w:rPr>
            </w:pPr>
            <w:r w:rsidRPr="00E265A4">
              <w:rPr>
                <w:sz w:val="28"/>
                <w:szCs w:val="28"/>
              </w:rPr>
              <w:t>1</w:t>
            </w:r>
            <w:r w:rsidR="001E3140" w:rsidRPr="002512A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2</w:t>
            </w:r>
            <w:r w:rsidR="001E3140" w:rsidRPr="002512A5">
              <w:rPr>
                <w:sz w:val="28"/>
                <w:szCs w:val="28"/>
              </w:rPr>
              <w:t>6</w:t>
            </w:r>
            <w:r w:rsidRPr="00E265A4">
              <w:rPr>
                <w:sz w:val="28"/>
                <w:szCs w:val="28"/>
              </w:rPr>
              <w:t>00м</w:t>
            </w:r>
          </w:p>
        </w:tc>
      </w:tr>
      <w:tr w:rsidR="002512A5" w:rsidRPr="00E265A4" w:rsidTr="002512A5">
        <w:trPr>
          <w:jc w:val="center"/>
        </w:trPr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М-16,</w:t>
            </w:r>
            <w:r w:rsidRPr="002512A5">
              <w:rPr>
                <w:sz w:val="28"/>
                <w:szCs w:val="28"/>
              </w:rPr>
              <w:t>55</w:t>
            </w:r>
            <w:r w:rsidRPr="00E265A4">
              <w:rPr>
                <w:sz w:val="28"/>
                <w:szCs w:val="28"/>
              </w:rPr>
              <w:t>,Ж-35,</w:t>
            </w:r>
            <w:r w:rsidRPr="002512A5">
              <w:rPr>
                <w:sz w:val="28"/>
                <w:szCs w:val="28"/>
              </w:rPr>
              <w:t>45,</w:t>
            </w:r>
            <w:r w:rsidRPr="00E265A4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  <w:lang w:val="en-US"/>
              </w:rPr>
            </w:pPr>
            <w:r w:rsidRPr="00E265A4">
              <w:rPr>
                <w:sz w:val="28"/>
                <w:szCs w:val="28"/>
              </w:rPr>
              <w:t>1</w:t>
            </w:r>
            <w:r w:rsidR="001E3140" w:rsidRPr="002512A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1E3140" w:rsidP="002512A5">
            <w:pPr>
              <w:jc w:val="center"/>
              <w:rPr>
                <w:sz w:val="28"/>
                <w:szCs w:val="28"/>
              </w:rPr>
            </w:pPr>
            <w:r w:rsidRPr="002512A5">
              <w:rPr>
                <w:sz w:val="28"/>
                <w:szCs w:val="28"/>
                <w:lang w:val="en-US"/>
              </w:rPr>
              <w:t>18</w:t>
            </w:r>
            <w:r w:rsidR="00E265A4" w:rsidRPr="00E265A4">
              <w:rPr>
                <w:sz w:val="28"/>
                <w:szCs w:val="28"/>
              </w:rPr>
              <w:t>00м</w:t>
            </w:r>
          </w:p>
        </w:tc>
      </w:tr>
      <w:tr w:rsidR="002512A5" w:rsidRPr="00E265A4" w:rsidTr="002512A5">
        <w:trPr>
          <w:jc w:val="center"/>
        </w:trPr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  <w:lang w:val="en-US"/>
              </w:rPr>
            </w:pPr>
            <w:r w:rsidRPr="00E265A4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М-14,</w:t>
            </w:r>
            <w:r w:rsidRPr="002512A5">
              <w:rPr>
                <w:sz w:val="28"/>
                <w:szCs w:val="28"/>
              </w:rPr>
              <w:t>65</w:t>
            </w:r>
            <w:r w:rsidRPr="00E265A4">
              <w:rPr>
                <w:sz w:val="28"/>
                <w:szCs w:val="28"/>
              </w:rPr>
              <w:t>Ж-14,5</w:t>
            </w:r>
            <w:r w:rsidRPr="002512A5">
              <w:rPr>
                <w:sz w:val="28"/>
                <w:szCs w:val="28"/>
              </w:rPr>
              <w:t>5</w:t>
            </w:r>
            <w:r w:rsidR="00CF25F0" w:rsidRPr="002512A5">
              <w:rPr>
                <w:sz w:val="28"/>
                <w:szCs w:val="28"/>
              </w:rPr>
              <w:t>,65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CF25F0" w:rsidP="002512A5">
            <w:pPr>
              <w:jc w:val="center"/>
              <w:rPr>
                <w:sz w:val="28"/>
                <w:szCs w:val="28"/>
              </w:rPr>
            </w:pPr>
            <w:r w:rsidRPr="002512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  <w:lang w:val="en-US"/>
              </w:rPr>
            </w:pPr>
            <w:r w:rsidRPr="00E265A4">
              <w:rPr>
                <w:sz w:val="28"/>
                <w:szCs w:val="28"/>
              </w:rPr>
              <w:t>1</w:t>
            </w:r>
            <w:r w:rsidR="00CF25F0" w:rsidRPr="002512A5">
              <w:rPr>
                <w:sz w:val="28"/>
                <w:szCs w:val="28"/>
              </w:rPr>
              <w:t>6</w:t>
            </w:r>
            <w:r w:rsidRPr="00E265A4">
              <w:rPr>
                <w:sz w:val="28"/>
                <w:szCs w:val="28"/>
              </w:rPr>
              <w:t>00м</w:t>
            </w:r>
          </w:p>
        </w:tc>
      </w:tr>
      <w:tr w:rsidR="002512A5" w:rsidRPr="00E265A4" w:rsidTr="002512A5">
        <w:trPr>
          <w:jc w:val="center"/>
        </w:trPr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  <w:lang w:val="en-US"/>
              </w:rPr>
            </w:pPr>
            <w:r w:rsidRPr="00E265A4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М/Ж-</w:t>
            </w:r>
            <w:r w:rsidRPr="002512A5">
              <w:rPr>
                <w:sz w:val="28"/>
                <w:szCs w:val="28"/>
              </w:rPr>
              <w:t>10,</w:t>
            </w:r>
            <w:r w:rsidRPr="00E265A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1</w:t>
            </w:r>
            <w:r w:rsidR="00CF25F0" w:rsidRPr="002512A5">
              <w:rPr>
                <w:sz w:val="28"/>
                <w:szCs w:val="28"/>
                <w:lang w:val="en-US"/>
              </w:rPr>
              <w:t>1</w:t>
            </w:r>
            <w:r w:rsidRPr="00E265A4">
              <w:rPr>
                <w:sz w:val="28"/>
                <w:szCs w:val="28"/>
              </w:rPr>
              <w:t>00м</w:t>
            </w:r>
          </w:p>
        </w:tc>
      </w:tr>
      <w:tr w:rsidR="002512A5" w:rsidRPr="00E265A4" w:rsidTr="002512A5">
        <w:trPr>
          <w:jc w:val="center"/>
        </w:trPr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Выбор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  <w:lang w:val="en-US"/>
              </w:rPr>
            </w:pPr>
            <w:r w:rsidRPr="002512A5">
              <w:rPr>
                <w:sz w:val="28"/>
                <w:szCs w:val="28"/>
                <w:lang w:val="en-US"/>
              </w:rPr>
              <w:t>OPEN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  <w:lang w:val="en-US"/>
              </w:rPr>
            </w:pPr>
            <w:r w:rsidRPr="002512A5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265A4" w:rsidRPr="00E265A4" w:rsidRDefault="00E265A4" w:rsidP="002512A5">
            <w:pPr>
              <w:jc w:val="center"/>
              <w:rPr>
                <w:sz w:val="28"/>
                <w:szCs w:val="28"/>
              </w:rPr>
            </w:pPr>
            <w:r w:rsidRPr="00E265A4">
              <w:rPr>
                <w:sz w:val="28"/>
                <w:szCs w:val="28"/>
              </w:rPr>
              <w:t>Всего 1</w:t>
            </w:r>
            <w:r w:rsidRPr="002512A5">
              <w:rPr>
                <w:sz w:val="28"/>
                <w:szCs w:val="28"/>
                <w:lang w:val="en-US"/>
              </w:rPr>
              <w:t>5</w:t>
            </w:r>
            <w:r w:rsidRPr="00E265A4">
              <w:rPr>
                <w:sz w:val="28"/>
                <w:szCs w:val="28"/>
              </w:rPr>
              <w:t>кп</w:t>
            </w:r>
          </w:p>
        </w:tc>
      </w:tr>
    </w:tbl>
    <w:p w:rsidR="00E265A4" w:rsidRPr="00E265A4" w:rsidRDefault="00E265A4" w:rsidP="00E265A4">
      <w:pPr>
        <w:rPr>
          <w:sz w:val="22"/>
          <w:szCs w:val="20"/>
        </w:rPr>
      </w:pPr>
    </w:p>
    <w:p w:rsidR="00E265A4" w:rsidRPr="00E265A4" w:rsidRDefault="00E265A4" w:rsidP="00E265A4">
      <w:pPr>
        <w:rPr>
          <w:sz w:val="22"/>
          <w:szCs w:val="20"/>
        </w:rPr>
      </w:pPr>
    </w:p>
    <w:p w:rsidR="00E265A4" w:rsidRPr="00E265A4" w:rsidRDefault="00E265A4" w:rsidP="00E265A4">
      <w:pPr>
        <w:rPr>
          <w:sz w:val="22"/>
          <w:szCs w:val="20"/>
        </w:rPr>
      </w:pPr>
    </w:p>
    <w:p w:rsidR="00E265A4" w:rsidRPr="00E265A4" w:rsidRDefault="00E265A4" w:rsidP="00E265A4">
      <w:pPr>
        <w:rPr>
          <w:sz w:val="22"/>
          <w:szCs w:val="20"/>
        </w:rPr>
      </w:pPr>
    </w:p>
    <w:p w:rsidR="00E265A4" w:rsidRPr="00E265A4" w:rsidRDefault="00E265A4" w:rsidP="00E265A4">
      <w:pPr>
        <w:rPr>
          <w:sz w:val="22"/>
          <w:szCs w:val="20"/>
        </w:rPr>
      </w:pPr>
    </w:p>
    <w:p w:rsidR="00E265A4" w:rsidRPr="00E265A4" w:rsidRDefault="00E265A4" w:rsidP="00E265A4">
      <w:pPr>
        <w:rPr>
          <w:sz w:val="22"/>
          <w:szCs w:val="20"/>
        </w:rPr>
      </w:pPr>
    </w:p>
    <w:p w:rsidR="00E265A4" w:rsidRPr="00E265A4" w:rsidRDefault="00E265A4" w:rsidP="00E265A4">
      <w:pPr>
        <w:rPr>
          <w:sz w:val="22"/>
          <w:szCs w:val="20"/>
        </w:rPr>
      </w:pPr>
    </w:p>
    <w:p w:rsidR="00E265A4" w:rsidRDefault="00E265A4" w:rsidP="00E265A4">
      <w:pPr>
        <w:jc w:val="center"/>
        <w:rPr>
          <w:sz w:val="22"/>
          <w:szCs w:val="20"/>
        </w:rPr>
      </w:pPr>
    </w:p>
    <w:p w:rsidR="00E265A4" w:rsidRDefault="00E265A4" w:rsidP="00E265A4">
      <w:pPr>
        <w:jc w:val="center"/>
        <w:rPr>
          <w:sz w:val="22"/>
          <w:szCs w:val="20"/>
        </w:rPr>
      </w:pPr>
    </w:p>
    <w:p w:rsidR="00E265A4" w:rsidRPr="00E265A4" w:rsidRDefault="00E265A4" w:rsidP="00E265A4">
      <w:pPr>
        <w:jc w:val="center"/>
        <w:rPr>
          <w:b/>
          <w:color w:val="FF0000"/>
          <w:sz w:val="28"/>
          <w:szCs w:val="28"/>
        </w:rPr>
      </w:pPr>
      <w:r w:rsidRPr="00E265A4">
        <w:rPr>
          <w:b/>
          <w:color w:val="FF0000"/>
          <w:sz w:val="28"/>
          <w:szCs w:val="28"/>
        </w:rPr>
        <w:t xml:space="preserve">Контрольное </w:t>
      </w:r>
      <w:r w:rsidRPr="00E265A4">
        <w:rPr>
          <w:b/>
          <w:color w:val="FF0000"/>
          <w:sz w:val="28"/>
          <w:szCs w:val="28"/>
        </w:rPr>
        <w:t>время 90</w:t>
      </w:r>
      <w:r w:rsidRPr="00E265A4">
        <w:rPr>
          <w:b/>
          <w:color w:val="FF0000"/>
          <w:sz w:val="28"/>
          <w:szCs w:val="28"/>
        </w:rPr>
        <w:t xml:space="preserve"> минут</w:t>
      </w:r>
      <w:r>
        <w:rPr>
          <w:b/>
          <w:color w:val="FF0000"/>
          <w:sz w:val="28"/>
          <w:szCs w:val="28"/>
        </w:rPr>
        <w:t>!!!</w:t>
      </w:r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B4349C" w:rsidRPr="002C497B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sectPr w:rsidR="00B4349C" w:rsidRPr="002C497B" w:rsidSect="00200F16">
      <w:type w:val="continuous"/>
      <w:pgSz w:w="11906" w:h="16838"/>
      <w:pgMar w:top="426" w:right="266" w:bottom="284" w:left="993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A5" w:rsidRDefault="002512A5" w:rsidP="007252C4">
      <w:r>
        <w:separator/>
      </w:r>
    </w:p>
  </w:endnote>
  <w:endnote w:type="continuationSeparator" w:id="0">
    <w:p w:rsidR="002512A5" w:rsidRDefault="002512A5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A5" w:rsidRDefault="002512A5" w:rsidP="007252C4">
      <w:r>
        <w:separator/>
      </w:r>
    </w:p>
  </w:footnote>
  <w:footnote w:type="continuationSeparator" w:id="0">
    <w:p w:rsidR="002512A5" w:rsidRDefault="002512A5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5E3A"/>
    <w:rsid w:val="00025B8A"/>
    <w:rsid w:val="00037108"/>
    <w:rsid w:val="00083355"/>
    <w:rsid w:val="00083EDD"/>
    <w:rsid w:val="000872C1"/>
    <w:rsid w:val="000B035E"/>
    <w:rsid w:val="000B6EE2"/>
    <w:rsid w:val="000C1397"/>
    <w:rsid w:val="001031ED"/>
    <w:rsid w:val="00104FB3"/>
    <w:rsid w:val="001546DC"/>
    <w:rsid w:val="00164C0E"/>
    <w:rsid w:val="001B0279"/>
    <w:rsid w:val="001E0DB7"/>
    <w:rsid w:val="001E3140"/>
    <w:rsid w:val="001E4651"/>
    <w:rsid w:val="001E6DCF"/>
    <w:rsid w:val="00200A4A"/>
    <w:rsid w:val="00200F16"/>
    <w:rsid w:val="002011AE"/>
    <w:rsid w:val="002025BD"/>
    <w:rsid w:val="00203A64"/>
    <w:rsid w:val="0021656D"/>
    <w:rsid w:val="00231C5D"/>
    <w:rsid w:val="002512A5"/>
    <w:rsid w:val="002518B4"/>
    <w:rsid w:val="002638D1"/>
    <w:rsid w:val="002759E8"/>
    <w:rsid w:val="002921F2"/>
    <w:rsid w:val="0029784D"/>
    <w:rsid w:val="002C497B"/>
    <w:rsid w:val="002D0164"/>
    <w:rsid w:val="002D03FB"/>
    <w:rsid w:val="002E0C6B"/>
    <w:rsid w:val="002E2D33"/>
    <w:rsid w:val="00321EF2"/>
    <w:rsid w:val="00373D0D"/>
    <w:rsid w:val="00380B4C"/>
    <w:rsid w:val="00381BA3"/>
    <w:rsid w:val="0038657D"/>
    <w:rsid w:val="003A2052"/>
    <w:rsid w:val="003A2F39"/>
    <w:rsid w:val="003B14CD"/>
    <w:rsid w:val="003C0810"/>
    <w:rsid w:val="003C4F7B"/>
    <w:rsid w:val="003D46B8"/>
    <w:rsid w:val="003F3161"/>
    <w:rsid w:val="00416415"/>
    <w:rsid w:val="00431E40"/>
    <w:rsid w:val="004338BC"/>
    <w:rsid w:val="00442AC4"/>
    <w:rsid w:val="004656A3"/>
    <w:rsid w:val="004A1EB7"/>
    <w:rsid w:val="004B5FB6"/>
    <w:rsid w:val="004E1AEF"/>
    <w:rsid w:val="004E1E09"/>
    <w:rsid w:val="004E21F6"/>
    <w:rsid w:val="004F2956"/>
    <w:rsid w:val="00544C68"/>
    <w:rsid w:val="00546C6D"/>
    <w:rsid w:val="00585A8D"/>
    <w:rsid w:val="005A6E4F"/>
    <w:rsid w:val="005B7400"/>
    <w:rsid w:val="005C0E81"/>
    <w:rsid w:val="005D6FFE"/>
    <w:rsid w:val="00605E98"/>
    <w:rsid w:val="00612A7B"/>
    <w:rsid w:val="00622328"/>
    <w:rsid w:val="006242DA"/>
    <w:rsid w:val="0063027E"/>
    <w:rsid w:val="006372D2"/>
    <w:rsid w:val="00640A12"/>
    <w:rsid w:val="00666BA6"/>
    <w:rsid w:val="006817DA"/>
    <w:rsid w:val="006B7906"/>
    <w:rsid w:val="006C6A95"/>
    <w:rsid w:val="006F20B3"/>
    <w:rsid w:val="006F4261"/>
    <w:rsid w:val="007239B9"/>
    <w:rsid w:val="007252C4"/>
    <w:rsid w:val="007356E2"/>
    <w:rsid w:val="00737B14"/>
    <w:rsid w:val="0075145B"/>
    <w:rsid w:val="00764E1C"/>
    <w:rsid w:val="00800E8A"/>
    <w:rsid w:val="00801D13"/>
    <w:rsid w:val="00824852"/>
    <w:rsid w:val="0083577B"/>
    <w:rsid w:val="008409B9"/>
    <w:rsid w:val="008553F6"/>
    <w:rsid w:val="008622B8"/>
    <w:rsid w:val="0088098C"/>
    <w:rsid w:val="00893A48"/>
    <w:rsid w:val="008A4795"/>
    <w:rsid w:val="008A6A95"/>
    <w:rsid w:val="008C62DC"/>
    <w:rsid w:val="008D5E27"/>
    <w:rsid w:val="0090194C"/>
    <w:rsid w:val="009112D4"/>
    <w:rsid w:val="009148E0"/>
    <w:rsid w:val="009275D7"/>
    <w:rsid w:val="00976705"/>
    <w:rsid w:val="00995CC1"/>
    <w:rsid w:val="009B1452"/>
    <w:rsid w:val="009B4A66"/>
    <w:rsid w:val="009F38DB"/>
    <w:rsid w:val="00A13637"/>
    <w:rsid w:val="00A20C2E"/>
    <w:rsid w:val="00A41709"/>
    <w:rsid w:val="00A45CD7"/>
    <w:rsid w:val="00A60308"/>
    <w:rsid w:val="00A82ECF"/>
    <w:rsid w:val="00AA1781"/>
    <w:rsid w:val="00AD5240"/>
    <w:rsid w:val="00AE27ED"/>
    <w:rsid w:val="00B23DF2"/>
    <w:rsid w:val="00B4349C"/>
    <w:rsid w:val="00B731E5"/>
    <w:rsid w:val="00B95A97"/>
    <w:rsid w:val="00BA183C"/>
    <w:rsid w:val="00BA6B45"/>
    <w:rsid w:val="00BB1CB5"/>
    <w:rsid w:val="00BD3050"/>
    <w:rsid w:val="00BD63A9"/>
    <w:rsid w:val="00BF5201"/>
    <w:rsid w:val="00BF78EA"/>
    <w:rsid w:val="00C1355A"/>
    <w:rsid w:val="00C615A2"/>
    <w:rsid w:val="00C73B70"/>
    <w:rsid w:val="00C823D9"/>
    <w:rsid w:val="00CA1CC2"/>
    <w:rsid w:val="00CE59DB"/>
    <w:rsid w:val="00CF25F0"/>
    <w:rsid w:val="00D10DD1"/>
    <w:rsid w:val="00D22BEE"/>
    <w:rsid w:val="00D76AB1"/>
    <w:rsid w:val="00D966A7"/>
    <w:rsid w:val="00D97E9A"/>
    <w:rsid w:val="00DA2B77"/>
    <w:rsid w:val="00DA5C39"/>
    <w:rsid w:val="00DB5729"/>
    <w:rsid w:val="00DB7EEE"/>
    <w:rsid w:val="00DF2313"/>
    <w:rsid w:val="00E265A4"/>
    <w:rsid w:val="00E72930"/>
    <w:rsid w:val="00E8060B"/>
    <w:rsid w:val="00E81DE4"/>
    <w:rsid w:val="00E87A18"/>
    <w:rsid w:val="00ED6601"/>
    <w:rsid w:val="00EE2241"/>
    <w:rsid w:val="00F3193C"/>
    <w:rsid w:val="00F85C33"/>
    <w:rsid w:val="00FE6DC0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65EC37"/>
  <w15:chartTrackingRefBased/>
  <w15:docId w15:val="{D891A709-FF43-4115-A192-5299DE3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F3193C"/>
    <w:pPr>
      <w:keepNext/>
      <w:keepLines/>
      <w:spacing w:after="12" w:line="249" w:lineRule="auto"/>
      <w:ind w:left="10" w:right="2" w:hanging="10"/>
      <w:jc w:val="center"/>
      <w:outlineLvl w:val="0"/>
    </w:pPr>
    <w:rPr>
      <w:b/>
      <w:color w:val="00000A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F3193C"/>
    <w:rPr>
      <w:b/>
      <w:color w:val="00000A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5</cp:revision>
  <cp:lastPrinted>2015-10-06T18:53:00Z</cp:lastPrinted>
  <dcterms:created xsi:type="dcterms:W3CDTF">2023-12-18T09:07:00Z</dcterms:created>
  <dcterms:modified xsi:type="dcterms:W3CDTF">2023-12-18T11:12:00Z</dcterms:modified>
</cp:coreProperties>
</file>