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373" w:rsidRDefault="00484065">
      <w:pPr>
        <w:pStyle w:val="Standard"/>
        <w:rPr>
          <w:lang w:val="ru-RU"/>
        </w:rPr>
      </w:pPr>
      <w:r>
        <w:rPr>
          <w:lang w:val="ru-RU"/>
        </w:rPr>
        <w:t>Утверждаю:</w:t>
      </w:r>
    </w:p>
    <w:p w:rsidR="00CB6373" w:rsidRDefault="00484065">
      <w:pPr>
        <w:pStyle w:val="Standard"/>
        <w:rPr>
          <w:lang w:val="ru-RU"/>
        </w:rPr>
      </w:pPr>
      <w:r>
        <w:rPr>
          <w:lang w:val="ru-RU"/>
        </w:rPr>
        <w:t>председатель ХКФСОО</w:t>
      </w:r>
    </w:p>
    <w:p w:rsidR="00CB6373" w:rsidRDefault="00484065">
      <w:pPr>
        <w:pStyle w:val="Standard"/>
        <w:rPr>
          <w:lang w:val="ru-RU"/>
        </w:rPr>
      </w:pPr>
      <w:r>
        <w:rPr>
          <w:lang w:val="ru-RU"/>
        </w:rPr>
        <w:t>КЛБ «Амур»</w:t>
      </w:r>
    </w:p>
    <w:p w:rsidR="00CB6373" w:rsidRDefault="00484065">
      <w:pPr>
        <w:pStyle w:val="Standard"/>
        <w:rPr>
          <w:lang w:val="ru-RU"/>
        </w:rPr>
      </w:pPr>
      <w:r>
        <w:rPr>
          <w:lang w:val="ru-RU"/>
        </w:rPr>
        <w:t xml:space="preserve"> _______________ Акимочкина Ю.Л.                                                   г. Хабаровск</w:t>
      </w:r>
    </w:p>
    <w:p w:rsidR="00CB6373" w:rsidRDefault="00CB6373">
      <w:pPr>
        <w:pStyle w:val="Standard"/>
        <w:rPr>
          <w:lang w:val="ru-RU"/>
        </w:rPr>
      </w:pPr>
    </w:p>
    <w:p w:rsidR="00CB6373" w:rsidRDefault="00CB6373">
      <w:pPr>
        <w:pStyle w:val="Standard"/>
        <w:rPr>
          <w:lang w:val="ru-RU"/>
        </w:rPr>
      </w:pPr>
    </w:p>
    <w:p w:rsidR="00CB6373" w:rsidRDefault="00CB6373">
      <w:pPr>
        <w:pStyle w:val="Standard"/>
        <w:rPr>
          <w:lang w:val="ru-RU"/>
        </w:rPr>
      </w:pPr>
    </w:p>
    <w:p w:rsidR="00CB6373" w:rsidRDefault="00484065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Положение</w:t>
      </w:r>
    </w:p>
    <w:p w:rsidR="00CB6373" w:rsidRDefault="00484065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 проведении новогоднего костюмированного забега</w:t>
      </w:r>
    </w:p>
    <w:p w:rsidR="00CB6373" w:rsidRDefault="00484065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«Догони дракона»</w:t>
      </w:r>
    </w:p>
    <w:p w:rsidR="00CB6373" w:rsidRDefault="00CB6373">
      <w:pPr>
        <w:pStyle w:val="Standard"/>
        <w:jc w:val="center"/>
        <w:rPr>
          <w:b/>
          <w:bCs/>
          <w:lang w:val="ru-RU"/>
        </w:rPr>
      </w:pPr>
    </w:p>
    <w:p w:rsidR="00CB6373" w:rsidRDefault="00CB6373">
      <w:pPr>
        <w:pStyle w:val="10"/>
        <w:spacing w:line="360" w:lineRule="auto"/>
        <w:ind w:firstLine="700"/>
        <w:jc w:val="both"/>
        <w:rPr>
          <w:rFonts w:eastAsia="Times New Roman" w:cs="Times New Roman"/>
          <w:b/>
          <w:bCs/>
          <w:color w:val="00000A"/>
          <w:lang w:val="ru-RU"/>
        </w:rPr>
      </w:pPr>
    </w:p>
    <w:p w:rsidR="00CB6373" w:rsidRDefault="00CB6373">
      <w:pPr>
        <w:pStyle w:val="Standard"/>
        <w:rPr>
          <w:b/>
          <w:bCs/>
          <w:lang w:val="ru-RU"/>
        </w:rPr>
      </w:pPr>
    </w:p>
    <w:p w:rsidR="00CB6373" w:rsidRDefault="00484065">
      <w:pPr>
        <w:pStyle w:val="10"/>
        <w:spacing w:after="120" w:line="360" w:lineRule="auto"/>
        <w:ind w:firstLine="700"/>
        <w:jc w:val="center"/>
        <w:rPr>
          <w:rFonts w:eastAsia="Times New Roman" w:cs="Times New Roman"/>
          <w:b/>
          <w:bCs/>
          <w:color w:val="00000A"/>
          <w:lang w:val="ru-RU"/>
        </w:rPr>
      </w:pPr>
      <w:r>
        <w:rPr>
          <w:rFonts w:eastAsia="Times New Roman" w:cs="Times New Roman"/>
          <w:b/>
          <w:bCs/>
          <w:color w:val="00000A"/>
          <w:lang w:val="ru-RU"/>
        </w:rPr>
        <w:t>1. ЦЕЛИ И ЗАДАЧИ</w:t>
      </w:r>
    </w:p>
    <w:p w:rsidR="00CB6373" w:rsidRDefault="00484065">
      <w:pPr>
        <w:pStyle w:val="10"/>
        <w:spacing w:line="360" w:lineRule="auto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- популяризация оздоровительного бега ;</w:t>
      </w:r>
    </w:p>
    <w:p w:rsidR="00CB6373" w:rsidRDefault="00484065">
      <w:pPr>
        <w:pStyle w:val="10"/>
        <w:spacing w:line="360" w:lineRule="auto"/>
        <w:jc w:val="both"/>
      </w:pPr>
      <w:r>
        <w:rPr>
          <w:rFonts w:eastAsia="Times New Roman" w:cs="Times New Roman"/>
          <w:color w:val="00000A"/>
        </w:rPr>
        <w:t xml:space="preserve">- привлечение к участию в </w:t>
      </w:r>
      <w:r>
        <w:rPr>
          <w:rFonts w:eastAsia="Times New Roman" w:cs="Times New Roman"/>
          <w:color w:val="00000A"/>
          <w:lang w:val="ru-RU"/>
        </w:rPr>
        <w:t>забеге</w:t>
      </w:r>
      <w:r>
        <w:rPr>
          <w:rFonts w:eastAsia="Times New Roman" w:cs="Times New Roman"/>
          <w:color w:val="00000A"/>
        </w:rPr>
        <w:t xml:space="preserve"> любителей бега, спортсменов различных возрастов;</w:t>
      </w:r>
    </w:p>
    <w:p w:rsidR="00CB6373" w:rsidRDefault="00484065">
      <w:pPr>
        <w:pStyle w:val="10"/>
        <w:spacing w:line="360" w:lineRule="auto"/>
        <w:jc w:val="both"/>
      </w:pPr>
      <w:r>
        <w:rPr>
          <w:rFonts w:eastAsia="Times New Roman" w:cs="Times New Roman"/>
          <w:color w:val="00000A"/>
        </w:rPr>
        <w:t xml:space="preserve">- </w:t>
      </w:r>
      <w:r>
        <w:rPr>
          <w:rFonts w:eastAsia="Times New Roman" w:cs="Times New Roman"/>
          <w:color w:val="00000A"/>
          <w:lang w:val="ru-RU"/>
        </w:rPr>
        <w:t>поддержание семейных традиций в беге;</w:t>
      </w:r>
    </w:p>
    <w:p w:rsidR="00CB6373" w:rsidRDefault="00484065">
      <w:pPr>
        <w:pStyle w:val="10"/>
        <w:spacing w:line="360" w:lineRule="auto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- пропаганда оздоровительного бега, как активного вида отдыха,</w:t>
      </w:r>
    </w:p>
    <w:p w:rsidR="00CB6373" w:rsidRDefault="00484065">
      <w:pPr>
        <w:pStyle w:val="10"/>
        <w:spacing w:line="360" w:lineRule="auto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- укрепление здоровья населения.</w:t>
      </w:r>
    </w:p>
    <w:p w:rsidR="00CB6373" w:rsidRDefault="00CB6373">
      <w:pPr>
        <w:pStyle w:val="10"/>
        <w:spacing w:line="360" w:lineRule="auto"/>
        <w:jc w:val="both"/>
        <w:rPr>
          <w:rFonts w:eastAsia="Times New Roman" w:cs="Times New Roman"/>
          <w:color w:val="00000A"/>
        </w:rPr>
      </w:pPr>
    </w:p>
    <w:p w:rsidR="00CB6373" w:rsidRDefault="00CB6373">
      <w:pPr>
        <w:pStyle w:val="10"/>
        <w:spacing w:line="360" w:lineRule="auto"/>
        <w:jc w:val="both"/>
        <w:rPr>
          <w:rFonts w:eastAsia="Times New Roman" w:cs="Times New Roman"/>
          <w:color w:val="00000A"/>
        </w:rPr>
      </w:pPr>
    </w:p>
    <w:p w:rsidR="00CB6373" w:rsidRDefault="00CB6373">
      <w:pPr>
        <w:pStyle w:val="10"/>
        <w:spacing w:line="360" w:lineRule="auto"/>
        <w:jc w:val="center"/>
        <w:rPr>
          <w:rFonts w:eastAsia="Times New Roman" w:cs="Times New Roman"/>
          <w:b/>
          <w:color w:val="00000A"/>
        </w:rPr>
      </w:pPr>
    </w:p>
    <w:p w:rsidR="00CB6373" w:rsidRDefault="00484065">
      <w:pPr>
        <w:pStyle w:val="10"/>
        <w:spacing w:line="360" w:lineRule="auto"/>
        <w:jc w:val="center"/>
      </w:pPr>
      <w:r>
        <w:rPr>
          <w:rFonts w:eastAsia="Times New Roman" w:cs="Times New Roman"/>
          <w:b/>
          <w:color w:val="00000A"/>
        </w:rPr>
        <w:t>2. МЕСТО И СРОКИ ПРОВЕДЕНИЯ МЕРОПРИЯТИ</w:t>
      </w:r>
      <w:r>
        <w:rPr>
          <w:rFonts w:eastAsia="Times New Roman" w:cs="Times New Roman"/>
          <w:b/>
          <w:color w:val="00000A"/>
          <w:lang w:val="ru-RU"/>
        </w:rPr>
        <w:t>Я</w:t>
      </w:r>
    </w:p>
    <w:p w:rsidR="00CB6373" w:rsidRDefault="00484065">
      <w:pPr>
        <w:pStyle w:val="10"/>
        <w:spacing w:line="360" w:lineRule="auto"/>
        <w:rPr>
          <w:rFonts w:eastAsia="Times New Roman" w:cs="Times New Roman"/>
          <w:color w:val="00000A"/>
          <w:lang w:val="ru-RU"/>
        </w:rPr>
      </w:pPr>
      <w:r>
        <w:rPr>
          <w:rFonts w:eastAsia="Times New Roman" w:cs="Times New Roman"/>
          <w:color w:val="00000A"/>
          <w:lang w:val="ru-RU"/>
        </w:rPr>
        <w:tab/>
      </w:r>
      <w:r>
        <w:rPr>
          <w:rFonts w:eastAsia="Times New Roman" w:cs="Times New Roman"/>
          <w:color w:val="00000A"/>
          <w:lang w:val="ru-RU"/>
        </w:rPr>
        <w:tab/>
        <w:t xml:space="preserve">Новогодний  костюмированный забег проводится 24 декабря (воскресенье) 2023 года в </w:t>
      </w:r>
      <w:r>
        <w:rPr>
          <w:rFonts w:eastAsia="Times New Roman" w:cs="Times New Roman"/>
          <w:color w:val="00000A"/>
          <w:lang w:val="ru-RU"/>
        </w:rPr>
        <w:tab/>
        <w:t>легкоатлетическом манеже на набережной  по адресу: г. Хабаровск, ул. Советская 1, корпус 6.</w:t>
      </w:r>
    </w:p>
    <w:p w:rsidR="00CB6373" w:rsidRDefault="00CB6373">
      <w:pPr>
        <w:pStyle w:val="10"/>
        <w:spacing w:line="360" w:lineRule="auto"/>
        <w:rPr>
          <w:rFonts w:eastAsia="Times New Roman" w:cs="Times New Roman"/>
          <w:color w:val="00000A"/>
          <w:lang w:val="ru-RU"/>
        </w:rPr>
      </w:pPr>
    </w:p>
    <w:p w:rsidR="00CB6373" w:rsidRDefault="00484065">
      <w:pPr>
        <w:pStyle w:val="10"/>
        <w:spacing w:after="120" w:line="360" w:lineRule="auto"/>
        <w:ind w:firstLine="700"/>
        <w:jc w:val="center"/>
        <w:rPr>
          <w:rFonts w:eastAsia="Times New Roman" w:cs="Times New Roman"/>
          <w:b/>
          <w:color w:val="00000A"/>
          <w:lang w:val="ru-RU"/>
        </w:rPr>
      </w:pPr>
      <w:r>
        <w:rPr>
          <w:rFonts w:eastAsia="Times New Roman" w:cs="Times New Roman"/>
          <w:b/>
          <w:color w:val="00000A"/>
          <w:lang w:val="ru-RU"/>
        </w:rPr>
        <w:t>3. РУКОВОДСТВО ПРОВЕДЕНИЕМ МЕРОПРИЯТИЕМ</w:t>
      </w:r>
    </w:p>
    <w:p w:rsidR="00CB6373" w:rsidRDefault="00484065">
      <w:pPr>
        <w:pStyle w:val="10"/>
        <w:spacing w:line="360" w:lineRule="auto"/>
        <w:ind w:firstLine="700"/>
        <w:jc w:val="both"/>
      </w:pPr>
      <w:r>
        <w:rPr>
          <w:rFonts w:eastAsia="Times New Roman" w:cs="Times New Roman"/>
          <w:color w:val="00000A"/>
        </w:rPr>
        <w:t xml:space="preserve">Общее руководство, подготовку и проведение мероприятия, </w:t>
      </w:r>
      <w:r>
        <w:rPr>
          <w:rFonts w:eastAsia="Times New Roman" w:cs="Times New Roman"/>
          <w:color w:val="00000A"/>
          <w:lang w:val="ru-RU"/>
        </w:rPr>
        <w:t xml:space="preserve">организацию забега </w:t>
      </w:r>
      <w:r>
        <w:rPr>
          <w:rFonts w:eastAsia="Times New Roman" w:cs="Times New Roman"/>
          <w:color w:val="00000A"/>
        </w:rPr>
        <w:t xml:space="preserve"> </w:t>
      </w:r>
      <w:r>
        <w:rPr>
          <w:rFonts w:eastAsia="Times New Roman" w:cs="Times New Roman"/>
          <w:color w:val="00000A"/>
        </w:rPr>
        <w:tab/>
        <w:t xml:space="preserve">осуществляет </w:t>
      </w:r>
      <w:r>
        <w:rPr>
          <w:rFonts w:eastAsia="Times New Roman" w:cs="Times New Roman"/>
          <w:color w:val="00000A"/>
          <w:lang w:val="ru-RU"/>
        </w:rPr>
        <w:t>ХКФСОО КЛБ «Амур» при поддержке спонсоров и партнёров клуба.</w:t>
      </w:r>
    </w:p>
    <w:p w:rsidR="00CB6373" w:rsidRDefault="00CB6373">
      <w:pPr>
        <w:pStyle w:val="10"/>
        <w:spacing w:line="360" w:lineRule="auto"/>
        <w:ind w:firstLine="700"/>
        <w:jc w:val="both"/>
        <w:rPr>
          <w:rFonts w:eastAsia="Times New Roman" w:cs="Times New Roman"/>
          <w:b/>
          <w:color w:val="00000A"/>
          <w:lang w:val="ru-RU"/>
        </w:rPr>
      </w:pPr>
    </w:p>
    <w:p w:rsidR="00CB6373" w:rsidRDefault="00484065">
      <w:pPr>
        <w:pStyle w:val="10"/>
        <w:spacing w:after="120" w:line="360" w:lineRule="auto"/>
        <w:ind w:firstLine="700"/>
        <w:jc w:val="center"/>
        <w:rPr>
          <w:rFonts w:eastAsia="Times New Roman" w:cs="Times New Roman"/>
          <w:b/>
          <w:color w:val="00000A"/>
          <w:lang w:val="ru-RU"/>
        </w:rPr>
      </w:pPr>
      <w:r>
        <w:rPr>
          <w:rFonts w:eastAsia="Times New Roman" w:cs="Times New Roman"/>
          <w:b/>
          <w:color w:val="00000A"/>
          <w:lang w:val="ru-RU"/>
        </w:rPr>
        <w:t>4. ПРОГРАММА МЕРОПРИЯТИЯ</w:t>
      </w:r>
    </w:p>
    <w:p w:rsidR="00CB6373" w:rsidRDefault="00484065">
      <w:pPr>
        <w:pStyle w:val="Textbody"/>
        <w:widowControl/>
        <w:spacing w:after="150"/>
      </w:pPr>
      <w:r>
        <w:rPr>
          <w:rStyle w:val="StrongEmphasis"/>
          <w:color w:val="111111"/>
        </w:rPr>
        <w:t xml:space="preserve">24.12.2023 </w:t>
      </w:r>
      <w:r>
        <w:rPr>
          <w:rStyle w:val="StrongEmphasis"/>
          <w:color w:val="111111"/>
          <w:lang w:val="ru-RU"/>
        </w:rPr>
        <w:t>(Вс)</w:t>
      </w:r>
      <w:r>
        <w:rPr>
          <w:rStyle w:val="StrongEmphasis"/>
          <w:color w:val="111111"/>
        </w:rPr>
        <w:t xml:space="preserve"> 11:30</w:t>
      </w:r>
      <w:r>
        <w:rPr>
          <w:color w:val="111111"/>
        </w:rPr>
        <w:t> - регистрация, выдача номеров - с собой иметь справку (</w:t>
      </w:r>
      <w:r>
        <w:rPr>
          <w:color w:val="111111"/>
          <w:lang w:val="ru-RU"/>
        </w:rPr>
        <w:t>копию)</w:t>
      </w:r>
      <w:r>
        <w:rPr>
          <w:color w:val="111111"/>
        </w:rPr>
        <w:t>. или согласие (можно заполнить на месте регистрации) на участие детям до 14 лет от родителей.</w:t>
      </w:r>
    </w:p>
    <w:p w:rsidR="00CB6373" w:rsidRDefault="00484065">
      <w:pPr>
        <w:pStyle w:val="Textbody"/>
        <w:widowControl/>
        <w:spacing w:after="150"/>
      </w:pPr>
      <w:r>
        <w:rPr>
          <w:b/>
          <w:bCs/>
          <w:color w:val="111111"/>
        </w:rPr>
        <w:t xml:space="preserve">12:00- </w:t>
      </w:r>
      <w:r>
        <w:rPr>
          <w:b/>
          <w:bCs/>
          <w:color w:val="111111"/>
          <w:lang w:val="ru-RU"/>
        </w:rPr>
        <w:t>праздничное открытие забега, музыкальная  разминка от Деда Мороза и Снегурочки.</w:t>
      </w:r>
    </w:p>
    <w:p w:rsidR="00CB6373" w:rsidRDefault="00484065">
      <w:pPr>
        <w:pStyle w:val="Textbody"/>
        <w:widowControl/>
        <w:spacing w:after="150"/>
      </w:pPr>
      <w:r>
        <w:rPr>
          <w:b/>
          <w:bCs/>
          <w:color w:val="111111"/>
          <w:lang w:val="ru-RU"/>
        </w:rPr>
        <w:t>12:15- старт дети 3-5 лет -  400 метров (2 круга )</w:t>
      </w:r>
    </w:p>
    <w:p w:rsidR="00CB6373" w:rsidRDefault="00484065">
      <w:pPr>
        <w:pStyle w:val="Textbody"/>
        <w:widowControl/>
        <w:spacing w:after="150"/>
      </w:pPr>
      <w:r>
        <w:rPr>
          <w:b/>
          <w:bCs/>
          <w:color w:val="111111"/>
          <w:lang w:val="ru-RU"/>
        </w:rPr>
        <w:t>12:20- старт дети 6-9 лет - 400 метров (2 круга )</w:t>
      </w:r>
    </w:p>
    <w:p w:rsidR="00CB6373" w:rsidRDefault="00484065">
      <w:pPr>
        <w:pStyle w:val="Textbody"/>
        <w:widowControl/>
        <w:spacing w:after="150"/>
      </w:pPr>
      <w:r>
        <w:rPr>
          <w:b/>
          <w:bCs/>
          <w:color w:val="111111"/>
          <w:lang w:val="ru-RU"/>
        </w:rPr>
        <w:t>12:25- старт дети 10-12 лет - 600 метров (3 круга )</w:t>
      </w:r>
    </w:p>
    <w:p w:rsidR="00CB6373" w:rsidRDefault="00484065">
      <w:pPr>
        <w:pStyle w:val="Textbody"/>
        <w:widowControl/>
        <w:spacing w:after="150"/>
      </w:pPr>
      <w:r>
        <w:rPr>
          <w:b/>
          <w:bCs/>
          <w:color w:val="111111"/>
          <w:lang w:val="ru-RU"/>
        </w:rPr>
        <w:t>12:35- старт дети 13-17 лет - 600 метров (3 круга )</w:t>
      </w:r>
    </w:p>
    <w:p w:rsidR="00CB6373" w:rsidRDefault="00484065">
      <w:pPr>
        <w:pStyle w:val="Textbody"/>
        <w:widowControl/>
        <w:spacing w:after="150"/>
      </w:pPr>
      <w:r>
        <w:rPr>
          <w:b/>
          <w:bCs/>
          <w:color w:val="111111"/>
          <w:lang w:val="ru-RU"/>
        </w:rPr>
        <w:lastRenderedPageBreak/>
        <w:t>12:50- НАГРАЖДЕНИЕ детей, вручение призов и подарков</w:t>
      </w:r>
    </w:p>
    <w:p w:rsidR="00CB6373" w:rsidRDefault="00484065">
      <w:pPr>
        <w:pStyle w:val="Textbody"/>
        <w:widowControl/>
        <w:spacing w:after="150"/>
        <w:rPr>
          <w:b/>
          <w:bCs/>
        </w:rPr>
      </w:pPr>
      <w:r>
        <w:rPr>
          <w:b/>
          <w:bCs/>
          <w:color w:val="111111"/>
          <w:lang w:val="ru-RU"/>
        </w:rPr>
        <w:t>13:00</w:t>
      </w:r>
      <w:r>
        <w:rPr>
          <w:color w:val="111111"/>
          <w:lang w:val="ru-RU"/>
        </w:rPr>
        <w:t>- старт женщины на 1000 метров  18+</w:t>
      </w:r>
    </w:p>
    <w:p w:rsidR="00CB6373" w:rsidRDefault="00484065">
      <w:pPr>
        <w:pStyle w:val="Textbody"/>
        <w:widowControl/>
        <w:spacing w:after="150"/>
        <w:rPr>
          <w:b/>
          <w:bCs/>
        </w:rPr>
      </w:pPr>
      <w:r>
        <w:rPr>
          <w:b/>
          <w:bCs/>
          <w:color w:val="111111"/>
          <w:lang w:val="ru-RU"/>
        </w:rPr>
        <w:t>13 20</w:t>
      </w:r>
      <w:r>
        <w:rPr>
          <w:color w:val="111111"/>
          <w:lang w:val="ru-RU"/>
        </w:rPr>
        <w:t>- старт мужчины  на 1000 метров  18+</w:t>
      </w:r>
    </w:p>
    <w:p w:rsidR="00CB6373" w:rsidRDefault="00484065">
      <w:pPr>
        <w:pStyle w:val="Textbody"/>
        <w:widowControl/>
        <w:spacing w:after="150"/>
        <w:rPr>
          <w:b/>
          <w:bCs/>
        </w:rPr>
      </w:pPr>
      <w:r>
        <w:rPr>
          <w:b/>
          <w:bCs/>
          <w:color w:val="111111"/>
          <w:lang w:val="ru-RU"/>
        </w:rPr>
        <w:t>13:30-</w:t>
      </w:r>
      <w:r>
        <w:rPr>
          <w:color w:val="111111"/>
          <w:lang w:val="ru-RU"/>
        </w:rPr>
        <w:t xml:space="preserve"> старт эстафеты в валенках  3 этапа по 200 метров (1 круг каждый участник)  </w:t>
      </w:r>
    </w:p>
    <w:p w:rsidR="00CB6373" w:rsidRDefault="00484065">
      <w:pPr>
        <w:pStyle w:val="Textbody"/>
        <w:widowControl/>
        <w:spacing w:after="150"/>
        <w:rPr>
          <w:b/>
          <w:bCs/>
        </w:rPr>
      </w:pPr>
      <w:r>
        <w:rPr>
          <w:b/>
          <w:bCs/>
          <w:color w:val="111111"/>
          <w:lang w:val="ru-RU"/>
        </w:rPr>
        <w:t>13:50 - НАГРАЖДЕНИЕ</w:t>
      </w:r>
      <w:r>
        <w:rPr>
          <w:color w:val="111111"/>
          <w:lang w:val="ru-RU"/>
        </w:rPr>
        <w:t xml:space="preserve"> всех участников</w:t>
      </w:r>
    </w:p>
    <w:p w:rsidR="00CB6373" w:rsidRDefault="00484065">
      <w:pPr>
        <w:pStyle w:val="Textbody"/>
        <w:widowControl/>
        <w:spacing w:after="150"/>
        <w:rPr>
          <w:b/>
          <w:bCs/>
        </w:rPr>
      </w:pPr>
      <w:r>
        <w:rPr>
          <w:b/>
          <w:bCs/>
          <w:color w:val="111111"/>
          <w:lang w:val="ru-RU"/>
        </w:rPr>
        <w:t xml:space="preserve">            14:00</w:t>
      </w:r>
      <w:r>
        <w:rPr>
          <w:color w:val="111111"/>
          <w:lang w:val="ru-RU"/>
        </w:rPr>
        <w:t xml:space="preserve"> — ЗАКРЫТИЕ</w:t>
      </w:r>
    </w:p>
    <w:p w:rsidR="00CB6373" w:rsidRDefault="00CB6373">
      <w:pPr>
        <w:pStyle w:val="Textbody"/>
        <w:widowControl/>
        <w:spacing w:after="150"/>
        <w:rPr>
          <w:color w:val="111111"/>
          <w:lang w:val="ru-RU"/>
        </w:rPr>
      </w:pPr>
    </w:p>
    <w:p w:rsidR="00CB6373" w:rsidRDefault="00484065">
      <w:pPr>
        <w:pStyle w:val="Textbody"/>
        <w:widowControl/>
        <w:numPr>
          <w:ilvl w:val="0"/>
          <w:numId w:val="2"/>
        </w:numPr>
        <w:spacing w:after="150"/>
        <w:rPr>
          <w:color w:val="111111"/>
          <w:lang w:val="ru-RU"/>
        </w:rPr>
      </w:pPr>
      <w:r>
        <w:rPr>
          <w:color w:val="111111"/>
          <w:lang w:val="ru-RU"/>
        </w:rPr>
        <w:t>Эстафету участники бегут в валенках. У каждого участника должны быть на ногах валенки, передача эстафеты происходит путем передачи эстафетной палочки .</w:t>
      </w:r>
    </w:p>
    <w:p w:rsidR="00CB6373" w:rsidRDefault="00484065">
      <w:pPr>
        <w:pStyle w:val="Textbody"/>
        <w:widowControl/>
        <w:numPr>
          <w:ilvl w:val="0"/>
          <w:numId w:val="2"/>
        </w:numPr>
        <w:spacing w:after="150"/>
        <w:rPr>
          <w:color w:val="111111"/>
          <w:lang w:val="ru-RU"/>
        </w:rPr>
      </w:pPr>
      <w:r>
        <w:rPr>
          <w:color w:val="111111"/>
          <w:lang w:val="ru-RU"/>
        </w:rPr>
        <w:t xml:space="preserve"> К участию в эстафете допускается любой спортсмен ( ребенок, семья, участник забега)</w:t>
      </w:r>
    </w:p>
    <w:p w:rsidR="00CB6373" w:rsidRDefault="00CB6373">
      <w:pPr>
        <w:pStyle w:val="10"/>
        <w:spacing w:after="120" w:line="360" w:lineRule="auto"/>
        <w:jc w:val="center"/>
        <w:rPr>
          <w:rFonts w:eastAsia="Times New Roman" w:cs="Times New Roman"/>
          <w:color w:val="00000A"/>
          <w:lang w:val="ru-RU"/>
        </w:rPr>
      </w:pPr>
    </w:p>
    <w:p w:rsidR="00CB6373" w:rsidRDefault="00484065">
      <w:pPr>
        <w:pStyle w:val="10"/>
        <w:spacing w:after="120" w:line="360" w:lineRule="auto"/>
        <w:jc w:val="center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b/>
          <w:color w:val="00000A"/>
        </w:rPr>
        <w:t>5. УЧАСТНИКИ МЕРОПРИЯТИЯ</w:t>
      </w:r>
    </w:p>
    <w:p w:rsidR="00CB6373" w:rsidRDefault="00484065">
      <w:pPr>
        <w:pStyle w:val="10"/>
        <w:spacing w:line="360" w:lineRule="auto"/>
        <w:jc w:val="both"/>
      </w:pPr>
      <w:r>
        <w:rPr>
          <w:rFonts w:eastAsia="Times New Roman" w:cs="Times New Roman"/>
          <w:b/>
          <w:color w:val="00000A"/>
        </w:rPr>
        <w:tab/>
      </w:r>
      <w:r>
        <w:rPr>
          <w:rFonts w:eastAsia="Times New Roman" w:cs="Times New Roman"/>
          <w:color w:val="00000A"/>
        </w:rPr>
        <w:t xml:space="preserve">К участию </w:t>
      </w:r>
      <w:r>
        <w:rPr>
          <w:rFonts w:eastAsia="Times New Roman" w:cs="Times New Roman"/>
          <w:color w:val="00000A"/>
          <w:lang w:val="ru-RU"/>
        </w:rPr>
        <w:t xml:space="preserve">в забеге </w:t>
      </w:r>
      <w:r>
        <w:rPr>
          <w:rFonts w:eastAsia="Times New Roman" w:cs="Times New Roman"/>
          <w:color w:val="00000A"/>
        </w:rPr>
        <w:t xml:space="preserve"> допускаются все желающие, в том числе спортсмены, </w:t>
      </w:r>
      <w:r>
        <w:rPr>
          <w:rFonts w:eastAsia="Times New Roman" w:cs="Times New Roman"/>
          <w:color w:val="00000A"/>
          <w:lang w:val="ru-RU"/>
        </w:rPr>
        <w:t xml:space="preserve">любители  бега, семьи, </w:t>
      </w:r>
      <w:r>
        <w:rPr>
          <w:rFonts w:eastAsia="Times New Roman" w:cs="Times New Roman"/>
          <w:color w:val="00000A"/>
        </w:rPr>
        <w:t xml:space="preserve"> принимающие правила организации забега, не имеющие противопоказаний по состоянию здоровья и получившие медицинский допуск (справку) на все дистанции из любого медицинского учреждения и врача, прошедшие предварительную регистрацию и оплатившие стартовый взнос. </w:t>
      </w:r>
      <w:r>
        <w:rPr>
          <w:rFonts w:eastAsia="Times New Roman" w:cs="Times New Roman"/>
          <w:color w:val="00000A"/>
          <w:lang w:val="ru-RU"/>
        </w:rPr>
        <w:t>Дети до 14 лет допускаются с согласия родителей ( заполняется на месте).</w:t>
      </w:r>
    </w:p>
    <w:p w:rsidR="00CB6373" w:rsidRDefault="00484065">
      <w:pPr>
        <w:pStyle w:val="10"/>
        <w:spacing w:line="360" w:lineRule="auto"/>
        <w:ind w:firstLine="700"/>
        <w:jc w:val="both"/>
      </w:pPr>
      <w:r>
        <w:rPr>
          <w:rFonts w:eastAsia="Times New Roman" w:cs="Times New Roman"/>
          <w:color w:val="00000A"/>
        </w:rPr>
        <w:t>Лимит участников: 100 человек.</w:t>
      </w:r>
    </w:p>
    <w:p w:rsidR="00CB6373" w:rsidRDefault="00CB6373">
      <w:pPr>
        <w:pStyle w:val="10"/>
        <w:spacing w:line="360" w:lineRule="auto"/>
        <w:ind w:firstLine="700"/>
        <w:jc w:val="center"/>
        <w:rPr>
          <w:rFonts w:eastAsia="Times New Roman" w:cs="Times New Roman"/>
          <w:b/>
          <w:bCs/>
          <w:color w:val="00000A"/>
          <w:lang w:val="ru-RU"/>
        </w:rPr>
      </w:pPr>
    </w:p>
    <w:p w:rsidR="00CB6373" w:rsidRDefault="00484065">
      <w:pPr>
        <w:pStyle w:val="10"/>
        <w:spacing w:line="360" w:lineRule="auto"/>
        <w:ind w:firstLine="700"/>
        <w:jc w:val="center"/>
        <w:rPr>
          <w:rFonts w:eastAsia="Times New Roman" w:cs="Times New Roman"/>
          <w:b/>
          <w:bCs/>
          <w:color w:val="00000A"/>
          <w:lang w:val="ru-RU"/>
        </w:rPr>
      </w:pPr>
      <w:r>
        <w:rPr>
          <w:rFonts w:eastAsia="Times New Roman" w:cs="Times New Roman"/>
          <w:b/>
          <w:bCs/>
          <w:color w:val="00000A"/>
          <w:lang w:val="ru-RU"/>
        </w:rPr>
        <w:t>6. НАГРАЖДЕНИЕ</w:t>
      </w:r>
    </w:p>
    <w:p w:rsidR="00CB6373" w:rsidRDefault="00484065">
      <w:pPr>
        <w:pStyle w:val="Textbody"/>
        <w:widowControl/>
        <w:spacing w:after="150"/>
        <w:rPr>
          <w:rFonts w:ascii="apple-system, BlinkMacSystemFon" w:hAnsi="apple-system, BlinkMacSystemFon"/>
        </w:rPr>
      </w:pPr>
      <w:r>
        <w:rPr>
          <w:color w:val="111111"/>
        </w:rPr>
        <w:tab/>
        <w:t>Все участники, занявшие 1-3 место в своей возрастной категории,  награждаются призами и подарками от спонсоров.</w:t>
      </w:r>
      <w:r>
        <w:rPr>
          <w:color w:val="111111"/>
        </w:rPr>
        <w:br/>
      </w:r>
      <w:r>
        <w:rPr>
          <w:color w:val="111111"/>
        </w:rPr>
        <w:tab/>
      </w:r>
      <w:r>
        <w:rPr>
          <w:b/>
          <w:bCs/>
          <w:color w:val="111111"/>
        </w:rPr>
        <w:t xml:space="preserve">Каждый участник на финише награждается эксклюзивной памятной медалью финишера, </w:t>
      </w:r>
      <w:r>
        <w:rPr>
          <w:b/>
          <w:bCs/>
          <w:color w:val="111111"/>
          <w:lang w:val="ru-RU"/>
        </w:rPr>
        <w:t xml:space="preserve">сертификатом об участии </w:t>
      </w:r>
      <w:r>
        <w:rPr>
          <w:b/>
          <w:bCs/>
          <w:color w:val="111111"/>
        </w:rPr>
        <w:t xml:space="preserve"> и призом от Деда Мороза.</w:t>
      </w:r>
    </w:p>
    <w:p w:rsidR="00CB6373" w:rsidRDefault="00484065">
      <w:pPr>
        <w:pStyle w:val="Textbody"/>
        <w:widowControl/>
        <w:spacing w:after="150"/>
        <w:rPr>
          <w:rFonts w:ascii="apple-system, BlinkMacSystemFon" w:hAnsi="apple-system, BlinkMacSystemFon"/>
        </w:rPr>
      </w:pPr>
      <w:r>
        <w:rPr>
          <w:rFonts w:eastAsia="Times New Roman" w:cs="Times New Roman"/>
          <w:b/>
          <w:bCs/>
          <w:color w:val="111111"/>
          <w:lang w:val="ru-RU"/>
        </w:rPr>
        <w:tab/>
      </w:r>
      <w:r>
        <w:rPr>
          <w:rFonts w:eastAsia="Times New Roman" w:cs="Times New Roman"/>
          <w:b/>
          <w:bCs/>
          <w:i/>
          <w:iCs/>
          <w:color w:val="00000A"/>
          <w:lang w:val="ru-RU"/>
        </w:rPr>
        <w:t>Специальный приз вручается за лучший новогодний костюм для детей и взрослых!</w:t>
      </w:r>
    </w:p>
    <w:tbl>
      <w:tblPr>
        <w:tblW w:w="963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1500"/>
        <w:gridCol w:w="1440"/>
        <w:gridCol w:w="1545"/>
        <w:gridCol w:w="1651"/>
        <w:gridCol w:w="1117"/>
      </w:tblGrid>
      <w:tr w:rsidR="00CB6373">
        <w:tc>
          <w:tcPr>
            <w:tcW w:w="2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Возраст</w:t>
            </w:r>
          </w:p>
        </w:tc>
        <w:tc>
          <w:tcPr>
            <w:tcW w:w="7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Дистанция</w:t>
            </w:r>
          </w:p>
        </w:tc>
      </w:tr>
      <w:tr w:rsidR="00CB6373">
        <w:tc>
          <w:tcPr>
            <w:tcW w:w="23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065" w:rsidRDefault="00484065"/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400 </w:t>
            </w:r>
            <w:r>
              <w:rPr>
                <w:b/>
                <w:bCs/>
                <w:lang w:val="ru-RU"/>
              </w:rPr>
              <w:t>метров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600 </w:t>
            </w:r>
            <w:r>
              <w:rPr>
                <w:b/>
                <w:bCs/>
                <w:lang w:val="ru-RU"/>
              </w:rPr>
              <w:t>метров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1 000 </w:t>
            </w:r>
            <w:r>
              <w:rPr>
                <w:b/>
                <w:bCs/>
                <w:lang w:val="ru-RU"/>
              </w:rPr>
              <w:t>метров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Эстафета</w:t>
            </w:r>
          </w:p>
          <w:p w:rsidR="00CB6373" w:rsidRDefault="00484065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3х200метров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Костюм</w:t>
            </w:r>
          </w:p>
        </w:tc>
      </w:tr>
      <w:tr w:rsidR="00CB6373"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</w:pPr>
            <w:r>
              <w:t xml:space="preserve">3-5 </w:t>
            </w:r>
            <w:r>
              <w:rPr>
                <w:lang w:val="ru-RU"/>
              </w:rPr>
              <w:t>лет (мальчики, девочки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  <w:r>
              <w:rPr>
                <w:rFonts w:ascii="apple-system, BlinkMacSystemFon" w:hAnsi="apple-system, BlinkMacSystemFon"/>
              </w:rPr>
              <w:t>+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  <w:r>
              <w:rPr>
                <w:rFonts w:ascii="apple-system, BlinkMacSystemFon" w:hAnsi="apple-system, BlinkMacSystemFon"/>
              </w:rPr>
              <w:t>+</w:t>
            </w:r>
          </w:p>
        </w:tc>
      </w:tr>
      <w:tr w:rsidR="00CB6373"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</w:pPr>
            <w:r>
              <w:t xml:space="preserve">6-9 </w:t>
            </w:r>
            <w:r>
              <w:rPr>
                <w:lang w:val="ru-RU"/>
              </w:rPr>
              <w:t>лет (девочки, мальчики)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  <w:r>
              <w:rPr>
                <w:rFonts w:ascii="apple-system, BlinkMacSystemFon" w:hAnsi="apple-system, BlinkMacSystemFon"/>
              </w:rPr>
              <w:t>+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  <w:r>
              <w:rPr>
                <w:rFonts w:ascii="apple-system, BlinkMacSystemFon" w:hAnsi="apple-system, BlinkMacSystemFon"/>
              </w:rPr>
              <w:t>+</w:t>
            </w:r>
          </w:p>
        </w:tc>
      </w:tr>
      <w:tr w:rsidR="00CB6373"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</w:pPr>
            <w:r>
              <w:t xml:space="preserve">10-12 </w:t>
            </w:r>
            <w:r>
              <w:rPr>
                <w:lang w:val="ru-RU"/>
              </w:rPr>
              <w:t>лет (девочки, мальчики)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  <w:r>
              <w:rPr>
                <w:rFonts w:ascii="apple-system, BlinkMacSystemFon" w:hAnsi="apple-system, BlinkMacSystemFon"/>
              </w:rPr>
              <w:t>+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  <w:r>
              <w:rPr>
                <w:rFonts w:ascii="apple-system, BlinkMacSystemFon" w:hAnsi="apple-system, BlinkMacSystemFon"/>
              </w:rPr>
              <w:t>+</w:t>
            </w:r>
          </w:p>
        </w:tc>
      </w:tr>
      <w:tr w:rsidR="00CB6373"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</w:pPr>
            <w:r>
              <w:t xml:space="preserve">13-17 </w:t>
            </w:r>
            <w:r>
              <w:rPr>
                <w:lang w:val="ru-RU"/>
              </w:rPr>
              <w:t>лет (девушки, юноши)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  <w:r>
              <w:rPr>
                <w:rFonts w:ascii="apple-system, BlinkMacSystemFon" w:hAnsi="apple-system, BlinkMacSystemFon"/>
              </w:rPr>
              <w:t>+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  <w:r>
              <w:rPr>
                <w:rFonts w:ascii="apple-system, BlinkMacSystemFon" w:hAnsi="apple-system, BlinkMacSystemFon"/>
              </w:rPr>
              <w:t>+</w:t>
            </w:r>
          </w:p>
        </w:tc>
      </w:tr>
      <w:tr w:rsidR="00CB6373"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</w:pPr>
            <w:r>
              <w:t xml:space="preserve">18+ </w:t>
            </w:r>
            <w:r>
              <w:rPr>
                <w:lang w:val="ru-RU"/>
              </w:rPr>
              <w:t>лет (женщины, мужчины)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  <w:r>
              <w:rPr>
                <w:rFonts w:ascii="apple-system, BlinkMacSystemFon" w:hAnsi="apple-system, BlinkMacSystemFon"/>
              </w:rPr>
              <w:t>+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  <w:r>
              <w:rPr>
                <w:rFonts w:ascii="apple-system, BlinkMacSystemFon" w:hAnsi="apple-system, BlinkMacSystemFon"/>
              </w:rPr>
              <w:t>+</w:t>
            </w:r>
          </w:p>
        </w:tc>
      </w:tr>
      <w:tr w:rsidR="00CB6373">
        <w:tc>
          <w:tcPr>
            <w:tcW w:w="23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Эстафета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CB6373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  <w:r>
              <w:rPr>
                <w:rFonts w:ascii="apple-system, BlinkMacSystemFon" w:hAnsi="apple-system, BlinkMacSystemFon"/>
              </w:rPr>
              <w:t>+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373" w:rsidRDefault="00484065">
            <w:pPr>
              <w:pStyle w:val="TableContents"/>
              <w:jc w:val="center"/>
              <w:rPr>
                <w:rFonts w:ascii="apple-system, BlinkMacSystemFon" w:hAnsi="apple-system, BlinkMacSystemFon"/>
              </w:rPr>
            </w:pPr>
            <w:r>
              <w:rPr>
                <w:rFonts w:ascii="apple-system, BlinkMacSystemFon" w:hAnsi="apple-system, BlinkMacSystemFon"/>
              </w:rPr>
              <w:t>+</w:t>
            </w:r>
          </w:p>
        </w:tc>
      </w:tr>
    </w:tbl>
    <w:p w:rsidR="00CB6373" w:rsidRDefault="00CB6373">
      <w:pPr>
        <w:pStyle w:val="Textbody"/>
        <w:widowControl/>
        <w:spacing w:after="150"/>
        <w:rPr>
          <w:rFonts w:eastAsia="Times New Roman" w:cs="Times New Roman"/>
          <w:b/>
          <w:bCs/>
          <w:color w:val="00000A"/>
          <w:lang w:val="ru-RU"/>
        </w:rPr>
      </w:pPr>
    </w:p>
    <w:p w:rsidR="00CB6373" w:rsidRDefault="00CB6373">
      <w:pPr>
        <w:pStyle w:val="10"/>
        <w:spacing w:line="360" w:lineRule="auto"/>
        <w:ind w:firstLine="700"/>
        <w:jc w:val="center"/>
        <w:rPr>
          <w:rFonts w:eastAsia="Times New Roman" w:cs="Times New Roman"/>
          <w:b/>
          <w:bCs/>
          <w:color w:val="00000A"/>
          <w:lang w:val="ru-RU"/>
        </w:rPr>
      </w:pPr>
    </w:p>
    <w:p w:rsidR="00CB6373" w:rsidRDefault="00484065">
      <w:pPr>
        <w:pStyle w:val="10"/>
        <w:spacing w:line="360" w:lineRule="auto"/>
        <w:ind w:firstLine="700"/>
        <w:jc w:val="center"/>
        <w:rPr>
          <w:rFonts w:eastAsia="Times New Roman" w:cs="Times New Roman"/>
          <w:b/>
          <w:color w:val="00000A"/>
          <w:lang w:val="ru-RU"/>
        </w:rPr>
      </w:pPr>
      <w:r>
        <w:rPr>
          <w:rFonts w:eastAsia="Times New Roman" w:cs="Times New Roman"/>
          <w:b/>
          <w:color w:val="00000A"/>
          <w:lang w:val="ru-RU"/>
        </w:rPr>
        <w:t>7. РЕГИСТРАЦИЯ</w:t>
      </w:r>
    </w:p>
    <w:p w:rsidR="00CB6373" w:rsidRDefault="00484065">
      <w:pPr>
        <w:pStyle w:val="10"/>
        <w:spacing w:line="360" w:lineRule="auto"/>
        <w:ind w:firstLine="700"/>
        <w:rPr>
          <w:color w:val="00000A"/>
        </w:rPr>
      </w:pPr>
      <w:r>
        <w:rPr>
          <w:rFonts w:eastAsia="Times New Roman" w:cs="Times New Roman"/>
          <w:color w:val="00000A"/>
          <w:lang w:val="ru-RU"/>
        </w:rPr>
        <w:t xml:space="preserve">Для участия в мероприятии необходимо подать предварительную онлайн заявку и оплатить стартовый взнос на сайте </w:t>
      </w:r>
      <w:hyperlink r:id="rId7" w:history="1">
        <w:r>
          <w:rPr>
            <w:color w:val="00000A"/>
          </w:rPr>
          <w:t>https://orgeo.ru/</w:t>
        </w:r>
      </w:hyperlink>
      <w:r>
        <w:rPr>
          <w:rFonts w:eastAsia="Times New Roman" w:cs="Times New Roman"/>
          <w:color w:val="00000A"/>
          <w:lang w:val="ru-RU"/>
        </w:rPr>
        <w:t xml:space="preserve"> до 23 декабря 2023 г.  Либо в сообщении </w:t>
      </w:r>
      <w:r>
        <w:rPr>
          <w:rFonts w:eastAsia="Times New Roman" w:cs="Times New Roman"/>
          <w:i/>
          <w:iCs/>
          <w:color w:val="00000A"/>
          <w:lang w:val="ru-RU"/>
        </w:rPr>
        <w:t xml:space="preserve">по  тел : 89147722216   </w:t>
      </w:r>
      <w:r>
        <w:rPr>
          <w:rFonts w:eastAsia="Times New Roman" w:cs="Times New Roman"/>
          <w:color w:val="00000A"/>
          <w:lang w:val="ru-RU"/>
        </w:rPr>
        <w:t>с указанием ФИО, выбранной дистанции.  Регистрация считается успешно законченной при полной оплате регистрационного взноса.</w:t>
      </w:r>
    </w:p>
    <w:p w:rsidR="00CB6373" w:rsidRDefault="00484065">
      <w:pPr>
        <w:pStyle w:val="Textbody"/>
        <w:widowControl/>
        <w:spacing w:after="150"/>
        <w:ind w:firstLine="720"/>
        <w:rPr>
          <w:b/>
          <w:bCs/>
          <w:color w:val="111111"/>
          <w:lang w:val="ru-RU"/>
        </w:rPr>
      </w:pPr>
      <w:r>
        <w:rPr>
          <w:b/>
          <w:bCs/>
          <w:color w:val="111111"/>
          <w:lang w:val="ru-RU"/>
        </w:rPr>
        <w:t>Стартовый взнос для всех дисциплин 900 (девятьсот ) рублей, эстафета 2100 (две тысячи сто ) рублей с команды.  После регистрации необходимо сделать перевод на Сбер по телефону 8-914-77-222-16 Наталья Сергеевна С. ; с указанием ФИО участника  и  выбранной дистанции.</w:t>
      </w:r>
    </w:p>
    <w:p w:rsidR="00CB6373" w:rsidRDefault="00484065">
      <w:pPr>
        <w:pStyle w:val="10"/>
        <w:spacing w:line="360" w:lineRule="auto"/>
        <w:ind w:firstLine="700"/>
        <w:rPr>
          <w:color w:val="00000A"/>
        </w:rPr>
      </w:pPr>
      <w:r>
        <w:rPr>
          <w:rFonts w:eastAsia="Times New Roman" w:cs="Times New Roman"/>
          <w:b/>
          <w:color w:val="111111"/>
          <w:lang w:val="ru-RU"/>
        </w:rPr>
        <w:t>При регистрации на выдаче номеров - с собой иметь справку (копию) или согласие (можно заполнить на месте регистрации) на участие детям до 14 лет от родителей.</w:t>
      </w:r>
    </w:p>
    <w:p w:rsidR="00CB6373" w:rsidRDefault="00484065">
      <w:pPr>
        <w:pStyle w:val="10"/>
        <w:spacing w:line="360" w:lineRule="auto"/>
        <w:ind w:firstLine="700"/>
        <w:rPr>
          <w:rFonts w:eastAsia="Times New Roman" w:cs="Times New Roman"/>
          <w:b/>
          <w:bCs/>
          <w:color w:val="111111"/>
          <w:lang w:val="ru-RU"/>
        </w:rPr>
      </w:pPr>
      <w:r>
        <w:rPr>
          <w:rFonts w:eastAsia="Times New Roman" w:cs="Times New Roman"/>
          <w:b/>
          <w:bCs/>
          <w:color w:val="111111"/>
          <w:lang w:val="ru-RU"/>
        </w:rPr>
        <w:t>В справке должно быть указано : здоров, противопоказаний для занятий физической культурой не имеет.</w:t>
      </w:r>
    </w:p>
    <w:p w:rsidR="00CB6373" w:rsidRDefault="00CB6373">
      <w:pPr>
        <w:pStyle w:val="10"/>
        <w:spacing w:line="360" w:lineRule="auto"/>
        <w:ind w:firstLine="700"/>
        <w:rPr>
          <w:rFonts w:eastAsia="Times New Roman" w:cs="Times New Roman"/>
          <w:b/>
          <w:bCs/>
          <w:color w:val="111111"/>
          <w:lang w:val="ru-RU"/>
        </w:rPr>
      </w:pPr>
    </w:p>
    <w:p w:rsidR="00CB6373" w:rsidRDefault="00484065">
      <w:pPr>
        <w:pStyle w:val="Textbody"/>
        <w:widowControl/>
        <w:spacing w:after="150"/>
        <w:rPr>
          <w:b/>
          <w:bCs/>
          <w:color w:val="111111"/>
        </w:rPr>
      </w:pPr>
      <w:r>
        <w:rPr>
          <w:b/>
          <w:bCs/>
          <w:color w:val="111111"/>
        </w:rPr>
        <w:t xml:space="preserve">* </w:t>
      </w:r>
      <w:r>
        <w:rPr>
          <w:b/>
          <w:bCs/>
          <w:color w:val="111111"/>
          <w:lang w:val="ru-RU"/>
        </w:rPr>
        <w:t>У</w:t>
      </w:r>
      <w:r>
        <w:rPr>
          <w:b/>
          <w:bCs/>
          <w:color w:val="111111"/>
        </w:rPr>
        <w:t xml:space="preserve">частие в </w:t>
      </w:r>
      <w:r>
        <w:rPr>
          <w:b/>
          <w:bCs/>
          <w:color w:val="111111"/>
          <w:lang w:val="ru-RU"/>
        </w:rPr>
        <w:t xml:space="preserve">новогодних </w:t>
      </w:r>
      <w:r>
        <w:rPr>
          <w:b/>
          <w:bCs/>
          <w:color w:val="111111"/>
        </w:rPr>
        <w:t xml:space="preserve"> костюмах приветствуется и поощряется!</w:t>
      </w:r>
    </w:p>
    <w:p w:rsidR="00CB6373" w:rsidRDefault="00484065">
      <w:pPr>
        <w:pStyle w:val="Textbody"/>
        <w:widowControl/>
        <w:spacing w:after="150"/>
        <w:rPr>
          <w:b/>
          <w:bCs/>
          <w:color w:val="111111"/>
        </w:rPr>
      </w:pPr>
      <w:r>
        <w:rPr>
          <w:b/>
          <w:bCs/>
          <w:color w:val="111111"/>
        </w:rPr>
        <w:t> ВНИМАНИЕ: Количество мест ограничено! </w:t>
      </w:r>
    </w:p>
    <w:p w:rsidR="00CB6373" w:rsidRDefault="00484065">
      <w:pPr>
        <w:pStyle w:val="Textbody"/>
        <w:widowControl/>
        <w:spacing w:after="150"/>
        <w:rPr>
          <w:b/>
          <w:bCs/>
          <w:color w:val="111111"/>
          <w:lang w:val="ru-RU"/>
        </w:rPr>
      </w:pPr>
      <w:r>
        <w:rPr>
          <w:b/>
          <w:bCs/>
          <w:color w:val="111111"/>
          <w:lang w:val="ru-RU"/>
        </w:rPr>
        <w:t>Регистрация может быть закрыта  предварительно по окончании мест в категориях.</w:t>
      </w:r>
    </w:p>
    <w:p w:rsidR="00CB6373" w:rsidRDefault="00CB6373">
      <w:pPr>
        <w:pStyle w:val="Textbody"/>
        <w:widowControl/>
        <w:spacing w:after="150"/>
        <w:rPr>
          <w:b/>
          <w:bCs/>
          <w:color w:val="111111"/>
          <w:lang w:val="ru-RU"/>
        </w:rPr>
      </w:pPr>
    </w:p>
    <w:p w:rsidR="00CB6373" w:rsidRDefault="00484065">
      <w:pPr>
        <w:pStyle w:val="Standard"/>
        <w:spacing w:after="120" w:line="360" w:lineRule="auto"/>
        <w:ind w:firstLine="700"/>
        <w:jc w:val="center"/>
        <w:rPr>
          <w:b/>
          <w:bCs/>
        </w:rPr>
      </w:pPr>
      <w:r>
        <w:rPr>
          <w:b/>
          <w:bCs/>
          <w:color w:val="00000A"/>
        </w:rPr>
        <w:t xml:space="preserve">8. </w:t>
      </w:r>
      <w:r>
        <w:rPr>
          <w:b/>
          <w:bCs/>
          <w:color w:val="00000A"/>
          <w:lang w:val="ru-RU"/>
        </w:rPr>
        <w:t>КОНТАКТЫ</w:t>
      </w:r>
    </w:p>
    <w:p w:rsidR="00CB6373" w:rsidRDefault="00484065">
      <w:pPr>
        <w:pStyle w:val="10"/>
        <w:spacing w:line="360" w:lineRule="auto"/>
        <w:ind w:firstLine="697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По всем возникающим вопросам обращаться:</w:t>
      </w:r>
    </w:p>
    <w:p w:rsidR="00CB6373" w:rsidRDefault="00484065">
      <w:pPr>
        <w:pStyle w:val="10"/>
        <w:spacing w:line="360" w:lineRule="auto"/>
        <w:ind w:firstLine="697"/>
        <w:jc w:val="both"/>
        <w:rPr>
          <w:b/>
          <w:bCs/>
          <w:color w:val="111111"/>
        </w:rPr>
      </w:pPr>
      <w:r>
        <w:rPr>
          <w:rFonts w:eastAsia="Times New Roman" w:cs="Times New Roman"/>
          <w:b/>
          <w:bCs/>
          <w:color w:val="00000A"/>
        </w:rPr>
        <w:t>По телефон</w:t>
      </w:r>
      <w:r>
        <w:rPr>
          <w:rFonts w:eastAsia="Times New Roman" w:cs="Times New Roman"/>
          <w:b/>
          <w:bCs/>
          <w:color w:val="00000A"/>
          <w:lang w:val="ru-RU"/>
        </w:rPr>
        <w:t>у</w:t>
      </w:r>
      <w:r>
        <w:rPr>
          <w:rFonts w:eastAsia="Times New Roman" w:cs="Times New Roman"/>
          <w:b/>
          <w:bCs/>
          <w:color w:val="00000A"/>
          <w:sz w:val="26"/>
          <w:szCs w:val="26"/>
          <w:lang w:val="ru-RU"/>
        </w:rPr>
        <w:t xml:space="preserve"> 8-914-77-222-16 (Наталья)</w:t>
      </w:r>
    </w:p>
    <w:p w:rsidR="00CB6373" w:rsidRDefault="00CB6373">
      <w:pPr>
        <w:pStyle w:val="10"/>
        <w:spacing w:line="360" w:lineRule="auto"/>
        <w:ind w:firstLine="697"/>
        <w:jc w:val="both"/>
        <w:rPr>
          <w:rFonts w:eastAsia="Times New Roman" w:cs="Times New Roman"/>
          <w:b/>
          <w:bCs/>
          <w:color w:val="00000A"/>
          <w:sz w:val="26"/>
          <w:szCs w:val="26"/>
          <w:lang w:val="ru-RU"/>
        </w:rPr>
      </w:pPr>
    </w:p>
    <w:p w:rsidR="00CB6373" w:rsidRDefault="00CB6373">
      <w:pPr>
        <w:pStyle w:val="10"/>
        <w:spacing w:line="360" w:lineRule="auto"/>
        <w:ind w:firstLine="697"/>
        <w:jc w:val="both"/>
        <w:rPr>
          <w:rFonts w:eastAsia="Times New Roman" w:cs="Times New Roman"/>
          <w:b/>
          <w:bCs/>
          <w:color w:val="00000A"/>
          <w:sz w:val="26"/>
          <w:szCs w:val="26"/>
          <w:lang w:val="ru-RU"/>
        </w:rPr>
      </w:pPr>
    </w:p>
    <w:p w:rsidR="00CB6373" w:rsidRDefault="00CB6373">
      <w:pPr>
        <w:pStyle w:val="10"/>
        <w:spacing w:line="360" w:lineRule="auto"/>
        <w:ind w:firstLine="697"/>
        <w:jc w:val="both"/>
        <w:rPr>
          <w:rFonts w:eastAsia="Times New Roman" w:cs="Times New Roman"/>
          <w:b/>
          <w:bCs/>
          <w:color w:val="00000A"/>
          <w:sz w:val="26"/>
          <w:szCs w:val="26"/>
          <w:lang w:val="ru-RU"/>
        </w:rPr>
      </w:pPr>
    </w:p>
    <w:p w:rsidR="00CB6373" w:rsidRDefault="00CB6373">
      <w:pPr>
        <w:pStyle w:val="10"/>
        <w:pageBreakBefore/>
        <w:rPr>
          <w:rFonts w:eastAsia="Times New Roman" w:cs="Times New Roman"/>
          <w:color w:val="00000A"/>
          <w:lang w:val="en-US"/>
        </w:rPr>
      </w:pPr>
    </w:p>
    <w:p w:rsidR="00CB6373" w:rsidRDefault="00CB6373">
      <w:pPr>
        <w:pStyle w:val="Standard"/>
        <w:spacing w:line="360" w:lineRule="auto"/>
        <w:jc w:val="both"/>
        <w:rPr>
          <w:rFonts w:cs="Times New Roman"/>
          <w:color w:val="00000A"/>
        </w:rPr>
      </w:pPr>
    </w:p>
    <w:p w:rsidR="00CB6373" w:rsidRDefault="00CB6373">
      <w:pPr>
        <w:pStyle w:val="Standard"/>
        <w:spacing w:line="360" w:lineRule="auto"/>
        <w:jc w:val="both"/>
        <w:rPr>
          <w:rFonts w:eastAsia="Times New Roman" w:cs="Times New Roman"/>
          <w:b/>
          <w:bCs/>
          <w:color w:val="00000A"/>
          <w:sz w:val="26"/>
          <w:szCs w:val="26"/>
          <w:lang w:val="ru-RU"/>
        </w:rPr>
      </w:pPr>
    </w:p>
    <w:sectPr w:rsidR="00CB637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4065" w:rsidRDefault="00484065">
      <w:r>
        <w:separator/>
      </w:r>
    </w:p>
  </w:endnote>
  <w:endnote w:type="continuationSeparator" w:id="0">
    <w:p w:rsidR="00484065" w:rsidRDefault="0048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default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-system, BlinkMacSystemFon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4065" w:rsidRDefault="00484065">
      <w:r>
        <w:rPr>
          <w:color w:val="000000"/>
        </w:rPr>
        <w:separator/>
      </w:r>
    </w:p>
  </w:footnote>
  <w:footnote w:type="continuationSeparator" w:id="0">
    <w:p w:rsidR="00484065" w:rsidRDefault="00484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D007B"/>
    <w:multiLevelType w:val="multilevel"/>
    <w:tmpl w:val="2504779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E2252F8"/>
    <w:multiLevelType w:val="multilevel"/>
    <w:tmpl w:val="651EC25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1221601434">
    <w:abstractNumId w:val="0"/>
  </w:num>
  <w:num w:numId="2" w16cid:durableId="1662081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73"/>
    <w:rsid w:val="00484065"/>
    <w:rsid w:val="00B423A4"/>
    <w:rsid w:val="00C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51C1928-4CE6-4128-9735-687ADF62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0">
    <w:name w:val="Обычный1"/>
    <w:pPr>
      <w:widowControl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List Paragraph"/>
    <w:basedOn w:val="Standard"/>
    <w:pPr>
      <w:ind w:left="720"/>
    </w:pPr>
    <w:rPr>
      <w:rFonts w:eastAsia="Times New Roman" w:cs="Times New Roman"/>
      <w:color w:val="00000A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8">
    <w:name w:val="WWNum8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orgeo.ru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Сергеева</cp:lastModifiedBy>
  <cp:revision>2</cp:revision>
  <dcterms:created xsi:type="dcterms:W3CDTF">2023-12-11T11:39:00Z</dcterms:created>
  <dcterms:modified xsi:type="dcterms:W3CDTF">2023-12-11T11:39:00Z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