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8" w:rsidRPr="00812F43" w:rsidRDefault="0066161C" w:rsidP="00ED5B98">
      <w:pPr>
        <w:autoSpaceDE w:val="0"/>
        <w:autoSpaceDN w:val="0"/>
        <w:adjustRightInd w:val="0"/>
        <w:ind w:left="1418"/>
        <w:jc w:val="center"/>
        <w:rPr>
          <w:b/>
          <w:bCs/>
          <w:color w:val="0000CD"/>
          <w:sz w:val="20"/>
          <w:szCs w:val="20"/>
        </w:rPr>
      </w:pPr>
      <w:r w:rsidRPr="0066161C">
        <w:rPr>
          <w:b/>
          <w:bCs/>
          <w:color w:val="0000CD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967657</wp:posOffset>
            </wp:positionH>
            <wp:positionV relativeFrom="paragraph">
              <wp:posOffset>-370702</wp:posOffset>
            </wp:positionV>
            <wp:extent cx="1030522" cy="1017767"/>
            <wp:effectExtent l="19050" t="0" r="0" b="0"/>
            <wp:wrapNone/>
            <wp:docPr id="3" name="Рисунок 3" descr="C:\Users\ЭксперТ\Desktop\Фото Первопроходец\1.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сперТ\Desktop\Фото Первопроходец\1.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22" cy="101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44.15pt;margin-top:-28.55pt;width:83.45pt;height:79.3pt;z-index:-251659265;mso-position-horizontal-relative:text;mso-position-vertical-relative:text">
            <v:imagedata r:id="rId8" o:title="cropped-72PifqdOsKU"/>
          </v:shape>
        </w:pict>
      </w:r>
      <w:r>
        <w:rPr>
          <w:b/>
          <w:bCs/>
          <w:noProof/>
          <w:color w:val="0000CD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5071331</wp:posOffset>
            </wp:positionH>
            <wp:positionV relativeFrom="paragraph">
              <wp:posOffset>-370702</wp:posOffset>
            </wp:positionV>
            <wp:extent cx="1003603" cy="1001864"/>
            <wp:effectExtent l="19050" t="0" r="6047" b="0"/>
            <wp:wrapNone/>
            <wp:docPr id="4" name="Рисунок 4" descr="mru-wOsyp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ru-wOsypv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603" cy="100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CD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-203835</wp:posOffset>
            </wp:positionV>
            <wp:extent cx="728345" cy="731520"/>
            <wp:effectExtent l="19050" t="0" r="0" b="0"/>
            <wp:wrapTight wrapText="bothSides">
              <wp:wrapPolygon edited="0">
                <wp:start x="565" y="0"/>
                <wp:lineTo x="-565" y="2813"/>
                <wp:lineTo x="0" y="20813"/>
                <wp:lineTo x="565" y="20813"/>
                <wp:lineTo x="20903" y="20813"/>
                <wp:lineTo x="21468" y="18563"/>
                <wp:lineTo x="21468" y="1125"/>
                <wp:lineTo x="20903" y="0"/>
                <wp:lineTo x="565" y="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34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4C83" w:rsidRDefault="00C14C83" w:rsidP="0066161C">
      <w:pPr>
        <w:autoSpaceDE w:val="0"/>
        <w:autoSpaceDN w:val="0"/>
        <w:adjustRightInd w:val="0"/>
        <w:ind w:left="1418"/>
        <w:rPr>
          <w:rFonts w:ascii="Cambria,Bold" w:hAnsi="Cambria,Bold" w:cs="Cambria,Bold"/>
          <w:b/>
          <w:bCs/>
          <w:color w:val="0000CD"/>
          <w:sz w:val="32"/>
          <w:szCs w:val="32"/>
        </w:rPr>
      </w:pPr>
    </w:p>
    <w:p w:rsidR="002861A8" w:rsidRDefault="002861A8" w:rsidP="0066161C">
      <w:pPr>
        <w:autoSpaceDE w:val="0"/>
        <w:autoSpaceDN w:val="0"/>
        <w:adjustRightInd w:val="0"/>
        <w:rPr>
          <w:rFonts w:ascii="Cambria,Bold" w:hAnsi="Cambria,Bold" w:cs="Cambria,Bold"/>
          <w:b/>
          <w:bCs/>
          <w:color w:val="FF0000"/>
          <w:sz w:val="28"/>
          <w:szCs w:val="28"/>
        </w:rPr>
      </w:pPr>
    </w:p>
    <w:p w:rsidR="0066161C" w:rsidRDefault="0066161C" w:rsidP="0066161C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color w:val="FF0000"/>
          <w:sz w:val="28"/>
          <w:szCs w:val="28"/>
        </w:rPr>
      </w:pPr>
    </w:p>
    <w:p w:rsidR="0066161C" w:rsidRDefault="0066161C" w:rsidP="0066161C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color w:val="FF0000"/>
          <w:sz w:val="28"/>
          <w:szCs w:val="28"/>
        </w:rPr>
      </w:pPr>
      <w:r>
        <w:rPr>
          <w:rFonts w:ascii="Cambria,Bold" w:hAnsi="Cambria,Bold" w:cs="Cambria,Bold"/>
          <w:b/>
          <w:bCs/>
          <w:color w:val="FF0000"/>
          <w:sz w:val="28"/>
          <w:szCs w:val="28"/>
        </w:rPr>
        <w:t>ПЕРВЫЕ ОТКРЫТЫЕ МУНИЦИПАЛЬНЫЕ СОРЕВНОВАНИЯ ГОРОДА ТАЙШЕТА ПО СПОРТИВНОМУ ТУРИЗМУ НА ПЕШЕХОДНЫХ ДИСТАНЦИЯХ «НОВИЧОК - 2024»</w:t>
      </w:r>
    </w:p>
    <w:p w:rsidR="0066161C" w:rsidRDefault="0066161C" w:rsidP="0066161C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>
        <w:pict>
          <v:line id="_x0000_s1027" style="position:absolute;z-index:251663360;visibility:visible;mso-wrap-distance-top:-3e-5mm;mso-wrap-distance-bottom:-3e-5mm" from="4.5pt,13.05pt" to="50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5XQIAAGoEAAAOAAAAZHJzL2Uyb0RvYy54bWysVEGO0zAU3SNxByv7TppOptNGTUfQtGwG&#10;GGmGA7ix01jj2JbtaVohJGCN1CNwBRYgjTTAGdIb8e2mhcIGITbOt/39/P77zxldrCqOllQbJkUa&#10;RCfdAFGRS8LEIg1e3cw6gwAZiwXBXAqaBmtqgovx40ejWiW0J0vJCdUIQIRJapUGpbUqCUOTl7TC&#10;5kQqKmCzkLrCFqZ6ERKNa0CveNjrdvthLTVRWubUGFjNdpvB2OMXBc3ty6Iw1CKeBsDN+lH7ce7G&#10;cDzCyUJjVbK8pYH/gUWFmYBLD1AZthjdafYHVMVyLY0s7Ekuq1AWBcuprwGqibq/VXNdYkV9LSCO&#10;UQeZzP+DzV8srzRiJA16ARK4ghY1H7dvt5vma/Npu0Hbd8335kvzublvvjX32/cQP2w/QOw2m4d2&#10;eYMip2StTAKAE3GlnRb5SlyrS5nfGiTkpMRiQX1FN2sF1/gT4dERNzEK+Mzr55JADr6z0su6KnTl&#10;IEEwtPLdWx+6R1cW5bDYPx1E52fQ5Hy/F+Jkf1BpY59RWSEXpAFnwgmLE7y8NBaoQ+o+xS0LOWOc&#10;e3Nwgeo0OI2HvTOArhRIZcEstzdl23IjOSMu3R00ejGfcI2WGAwXn50Pnw6cMgB/lKblnSAevqSY&#10;TNvYYsZ3MeRz4fCgOCDYRjtHvR52h9PBdBB34l5/2om7WdZ5MpvEnf4M6s9Os8kki9646qI4KRkh&#10;VDh2e3dH8d+5p31nO18e/H0QJjxG9yUC2f3Xk/bddQ3dWWMuyfpKOzVco8HQPrl9fO7F/Dr3WT9/&#10;EeMfAAAA//8DAFBLAwQUAAYACAAAACEAP8qp794AAAAJAQAADwAAAGRycy9kb3ducmV2LnhtbEyP&#10;wU7DMAyG70i8Q2QkblvaQauuazpNSEhwQgwO7JY1XltInKrJtvL2GHEYR9uf/v9ztZ6cFSccQ+9J&#10;QTpPQCA13vTUKnh/e5wVIELUZLT1hAq+McC6vr6qdGn8mV7xtI2t4BAKpVbQxTiUUoamQ6fD3A9I&#10;fDv40enI49hKM+ozhzsrF0mSS6d74oZOD/jQYfO1PTruxbtl8yKzT/c0ZunObZ6TD7tT6vZm2qxA&#10;RJziBYZffVaHmp32/kgmCKtgluY5owoWeQaCgWVR3IPY/y1kXcn/H9Q/AAAA//8DAFBLAQItABQA&#10;BgAIAAAAIQC2gziS/gAAAOEBAAATAAAAAAAAAAAAAAAAAAAAAABbQ29udGVudF9UeXBlc10ueG1s&#10;UEsBAi0AFAAGAAgAAAAhADj9If/WAAAAlAEAAAsAAAAAAAAAAAAAAAAALwEAAF9yZWxzLy5yZWxz&#10;UEsBAi0AFAAGAAgAAAAhAL99YPldAgAAagQAAA4AAAAAAAAAAAAAAAAALgIAAGRycy9lMm9Eb2Mu&#10;eG1sUEsBAi0AFAAGAAgAAAAhAD/Kqe/eAAAACQEAAA8AAAAAAAAAAAAAAAAAtwQAAGRycy9kb3du&#10;cmV2LnhtbFBLBQYAAAAABAAEAPMAAADCBQAAAAA=&#10;" strokecolor="#4579b8" strokeweight="2.75pt">
            <v:stroke linestyle="thickThin"/>
          </v:line>
        </w:pict>
      </w:r>
    </w:p>
    <w:p w:rsidR="0066161C" w:rsidRDefault="0066161C" w:rsidP="0066161C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05 мая 2024 г</w:t>
      </w:r>
      <w:r>
        <w:rPr>
          <w:i/>
          <w:iCs/>
          <w:sz w:val="20"/>
          <w:szCs w:val="20"/>
        </w:rPr>
        <w:tab/>
        <w:t xml:space="preserve">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                              </w:t>
      </w:r>
      <w:proofErr w:type="gramStart"/>
      <w:r>
        <w:rPr>
          <w:i/>
          <w:iCs/>
          <w:sz w:val="20"/>
          <w:szCs w:val="20"/>
        </w:rPr>
        <w:t>г</w:t>
      </w:r>
      <w:proofErr w:type="gramEnd"/>
      <w:r>
        <w:rPr>
          <w:i/>
          <w:iCs/>
          <w:sz w:val="20"/>
          <w:szCs w:val="20"/>
        </w:rPr>
        <w:t>. Тайшет</w:t>
      </w:r>
    </w:p>
    <w:p w:rsidR="0066161C" w:rsidRDefault="0066161C" w:rsidP="0066161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ИНФОРМАЦИОННЫЙ БЮЛЛЕТЕНЬ </w:t>
      </w:r>
    </w:p>
    <w:p w:rsidR="0066161C" w:rsidRDefault="0066161C" w:rsidP="0066161C">
      <w:pPr>
        <w:jc w:val="center"/>
        <w:rPr>
          <w:b/>
          <w:sz w:val="10"/>
          <w:szCs w:val="10"/>
        </w:rPr>
      </w:pPr>
    </w:p>
    <w:p w:rsidR="0066161C" w:rsidRDefault="0066161C" w:rsidP="0066161C">
      <w:pPr>
        <w:jc w:val="center"/>
        <w:rPr>
          <w:b/>
          <w:sz w:val="10"/>
          <w:szCs w:val="10"/>
        </w:rPr>
      </w:pPr>
    </w:p>
    <w:p w:rsidR="0066161C" w:rsidRDefault="0066161C" w:rsidP="006616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1. Общая информация</w:t>
      </w:r>
    </w:p>
    <w:p w:rsidR="0066161C" w:rsidRDefault="0066161C" w:rsidP="0066161C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1.1. 05 мая 2024 года в городе Тайшете состоятся:</w:t>
      </w:r>
    </w:p>
    <w:p w:rsidR="0066161C" w:rsidRDefault="0066161C" w:rsidP="0066161C">
      <w:pPr>
        <w:pStyle w:val="ac"/>
        <w:numPr>
          <w:ilvl w:val="0"/>
          <w:numId w:val="32"/>
        </w:num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Первые открытые муниципальные соревнования города Тайшета по спортивному туризму на пешеходных дистанциях «Новичок»;</w:t>
      </w:r>
    </w:p>
    <w:p w:rsidR="0066161C" w:rsidRDefault="0066161C" w:rsidP="0066161C">
      <w:pPr>
        <w:tabs>
          <w:tab w:val="left" w:pos="0"/>
        </w:tabs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1.2. Соревнования проводятся на основании Положения о проведении Областных соревнований по спортивному туризму на пешеходных дистанциях (далее Положению) Положению о проведении</w:t>
      </w:r>
      <w:proofErr w:type="gramStart"/>
      <w:r>
        <w:rPr>
          <w:bCs/>
          <w:color w:val="000000"/>
          <w:sz w:val="22"/>
          <w:szCs w:val="22"/>
        </w:rPr>
        <w:t xml:space="preserve"> П</w:t>
      </w:r>
      <w:proofErr w:type="gramEnd"/>
      <w:r>
        <w:rPr>
          <w:bCs/>
          <w:color w:val="000000"/>
          <w:sz w:val="22"/>
          <w:szCs w:val="22"/>
        </w:rPr>
        <w:t xml:space="preserve">ервых открытых муниципальных соревнований города Тайшета по спортивному туризму на пешеходных дистанциях «Новичок», Правил вида спорта «Спортивный туризм», утверждённых приказом Министерства спорта России № 571 от «22» апреля  2021 г. </w:t>
      </w:r>
    </w:p>
    <w:p w:rsidR="0066161C" w:rsidRDefault="0066161C" w:rsidP="0066161C">
      <w:pPr>
        <w:tabs>
          <w:tab w:val="left" w:pos="0"/>
        </w:tabs>
        <w:jc w:val="both"/>
        <w:rPr>
          <w:bCs/>
          <w:sz w:val="22"/>
          <w:szCs w:val="22"/>
        </w:rPr>
      </w:pPr>
      <w:r>
        <w:rPr>
          <w:bCs/>
          <w:color w:val="000000"/>
          <w:sz w:val="22"/>
          <w:szCs w:val="22"/>
        </w:rPr>
        <w:t>1.3. Информация о соревнованиях на бумажных носителях выдаваться не будет.</w:t>
      </w:r>
    </w:p>
    <w:p w:rsidR="0066161C" w:rsidRDefault="0066161C" w:rsidP="0066161C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1.4. Официальная информация о проведении соревнований размещается в социальной сети </w:t>
      </w:r>
      <w:r>
        <w:rPr>
          <w:sz w:val="22"/>
          <w:szCs w:val="22"/>
        </w:rPr>
        <w:t xml:space="preserve"> "В Контакте" в группе – </w:t>
      </w:r>
      <w:r>
        <w:rPr>
          <w:color w:val="000000"/>
          <w:sz w:val="22"/>
          <w:szCs w:val="22"/>
        </w:rPr>
        <w:t>Юный спасатель г</w:t>
      </w:r>
      <w:proofErr w:type="gramStart"/>
      <w:r>
        <w:rPr>
          <w:color w:val="000000"/>
          <w:sz w:val="22"/>
          <w:szCs w:val="22"/>
        </w:rPr>
        <w:t>.Т</w:t>
      </w:r>
      <w:proofErr w:type="gramEnd"/>
      <w:r>
        <w:rPr>
          <w:color w:val="000000"/>
          <w:sz w:val="22"/>
          <w:szCs w:val="22"/>
        </w:rPr>
        <w:t>айшет: https://vk.com/club180703729</w:t>
      </w:r>
      <w:r>
        <w:rPr>
          <w:sz w:val="22"/>
          <w:szCs w:val="22"/>
        </w:rPr>
        <w:t>.</w:t>
      </w:r>
    </w:p>
    <w:p w:rsidR="0066161C" w:rsidRDefault="0066161C" w:rsidP="0066161C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/>
          <w:bCs/>
          <w:color w:val="000000"/>
          <w:sz w:val="22"/>
          <w:szCs w:val="22"/>
        </w:rPr>
      </w:pPr>
      <w:r>
        <w:rPr>
          <w:sz w:val="22"/>
          <w:szCs w:val="22"/>
        </w:rPr>
        <w:t>1.5. Соревнования проводятся</w:t>
      </w:r>
      <w:r>
        <w:rPr>
          <w:bCs/>
          <w:color w:val="000000"/>
          <w:sz w:val="22"/>
          <w:szCs w:val="22"/>
        </w:rPr>
        <w:t xml:space="preserve"> в спортзале ДК «ЖЕЛЕЗНОДОРОЖНИК» Расположенный по адресу: Иркутская область город Тайшет улица Крупской, 91.</w:t>
      </w:r>
    </w:p>
    <w:p w:rsidR="0066161C" w:rsidRDefault="0066161C" w:rsidP="0066161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Организаторы</w:t>
      </w:r>
    </w:p>
    <w:p w:rsidR="0066161C" w:rsidRDefault="0066161C" w:rsidP="0066161C">
      <w:pPr>
        <w:pStyle w:val="a3"/>
        <w:numPr>
          <w:ilvl w:val="0"/>
          <w:numId w:val="33"/>
        </w:numPr>
        <w:ind w:right="54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Федерация спортивного туризма Иркутской области;</w:t>
      </w:r>
    </w:p>
    <w:p w:rsidR="0066161C" w:rsidRDefault="0066161C" w:rsidP="0066161C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 xml:space="preserve">           </w:t>
      </w:r>
      <w:proofErr w:type="spellStart"/>
      <w:r>
        <w:rPr>
          <w:b w:val="0"/>
          <w:i w:val="0"/>
          <w:color w:val="000000"/>
          <w:sz w:val="22"/>
          <w:szCs w:val="22"/>
        </w:rPr>
        <w:t>Тайшетский</w:t>
      </w:r>
      <w:proofErr w:type="spellEnd"/>
      <w:r>
        <w:rPr>
          <w:b w:val="0"/>
          <w:i w:val="0"/>
          <w:color w:val="000000"/>
          <w:sz w:val="22"/>
          <w:szCs w:val="22"/>
        </w:rPr>
        <w:t xml:space="preserve"> мобильный отряд ИРО ВДЮОД «Школа безопасности»:</w:t>
      </w:r>
    </w:p>
    <w:p w:rsidR="0066161C" w:rsidRDefault="0066161C" w:rsidP="0066161C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</w:p>
    <w:p w:rsidR="0066161C" w:rsidRDefault="0066161C" w:rsidP="0066161C">
      <w:pPr>
        <w:pStyle w:val="a3"/>
        <w:numPr>
          <w:ilvl w:val="0"/>
          <w:numId w:val="34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 xml:space="preserve">Главный судья соревнований – Орлов Олег Петрович (СС1К), г. </w:t>
      </w:r>
      <w:proofErr w:type="spellStart"/>
      <w:r>
        <w:rPr>
          <w:b w:val="0"/>
          <w:i w:val="0"/>
          <w:color w:val="000000"/>
          <w:sz w:val="22"/>
          <w:szCs w:val="22"/>
        </w:rPr>
        <w:t>Ангарск</w:t>
      </w:r>
      <w:proofErr w:type="spellEnd"/>
      <w:r>
        <w:rPr>
          <w:b w:val="0"/>
          <w:i w:val="0"/>
          <w:color w:val="000000"/>
          <w:sz w:val="22"/>
          <w:szCs w:val="22"/>
        </w:rPr>
        <w:t>;</w:t>
      </w:r>
    </w:p>
    <w:p w:rsidR="0066161C" w:rsidRDefault="0066161C" w:rsidP="0066161C">
      <w:pPr>
        <w:pStyle w:val="a3"/>
        <w:numPr>
          <w:ilvl w:val="0"/>
          <w:numId w:val="34"/>
        </w:numPr>
        <w:tabs>
          <w:tab w:val="num" w:pos="426"/>
        </w:tabs>
        <w:ind w:right="54"/>
        <w:jc w:val="left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 xml:space="preserve">Главный секретарь – </w:t>
      </w:r>
      <w:proofErr w:type="spellStart"/>
      <w:r>
        <w:rPr>
          <w:b w:val="0"/>
          <w:i w:val="0"/>
          <w:color w:val="000000"/>
          <w:sz w:val="22"/>
          <w:szCs w:val="22"/>
        </w:rPr>
        <w:t>Ярунина</w:t>
      </w:r>
      <w:proofErr w:type="spellEnd"/>
      <w:r>
        <w:rPr>
          <w:b w:val="0"/>
          <w:i w:val="0"/>
          <w:color w:val="000000"/>
          <w:sz w:val="22"/>
          <w:szCs w:val="22"/>
        </w:rPr>
        <w:t xml:space="preserve"> Виктория Васильевна (СС1К), </w:t>
      </w:r>
      <w:proofErr w:type="spellStart"/>
      <w:r>
        <w:rPr>
          <w:b w:val="0"/>
          <w:i w:val="0"/>
          <w:color w:val="000000"/>
          <w:sz w:val="22"/>
          <w:szCs w:val="22"/>
        </w:rPr>
        <w:t>Усольский</w:t>
      </w:r>
      <w:proofErr w:type="spellEnd"/>
      <w:r>
        <w:rPr>
          <w:b w:val="0"/>
          <w:i w:val="0"/>
          <w:color w:val="000000"/>
          <w:sz w:val="22"/>
          <w:szCs w:val="22"/>
        </w:rPr>
        <w:t xml:space="preserve"> район;</w:t>
      </w:r>
    </w:p>
    <w:p w:rsidR="0066161C" w:rsidRDefault="0066161C" w:rsidP="0066161C">
      <w:pPr>
        <w:pStyle w:val="2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Место и сроки проведения соревнований</w:t>
      </w:r>
    </w:p>
    <w:p w:rsidR="0066161C" w:rsidRDefault="0066161C" w:rsidP="0066161C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Соревнования проводятся 05 мая</w:t>
      </w:r>
      <w:r>
        <w:rPr>
          <w:bCs/>
          <w:color w:val="000000"/>
          <w:sz w:val="22"/>
          <w:szCs w:val="22"/>
        </w:rPr>
        <w:t xml:space="preserve"> 2024 года</w:t>
      </w:r>
      <w:r>
        <w:rPr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в спортзале ДК «ЖЕЛЕЗНОДОРОЖНИК» Расположенный по адресу: Иркутская область город Тайшет улица Крупской, 91</w:t>
      </w:r>
      <w:r>
        <w:rPr>
          <w:sz w:val="22"/>
          <w:szCs w:val="22"/>
        </w:rPr>
        <w:t>.</w:t>
      </w:r>
    </w:p>
    <w:p w:rsidR="0066161C" w:rsidRDefault="0066161C" w:rsidP="0066161C">
      <w:pPr>
        <w:pStyle w:val="21"/>
        <w:numPr>
          <w:ilvl w:val="0"/>
          <w:numId w:val="35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проведения соревнований</w:t>
      </w:r>
    </w:p>
    <w:p w:rsidR="0066161C" w:rsidRDefault="0066161C" w:rsidP="0066161C">
      <w:pPr>
        <w:pStyle w:val="ac"/>
        <w:tabs>
          <w:tab w:val="left" w:pos="0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Программа соревнований:</w:t>
      </w:r>
    </w:p>
    <w:p w:rsidR="0066161C" w:rsidRDefault="0066161C" w:rsidP="0066161C">
      <w:pPr>
        <w:pStyle w:val="a3"/>
        <w:ind w:right="54" w:firstLine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04 мая</w:t>
      </w:r>
    </w:p>
    <w:p w:rsidR="0066161C" w:rsidRDefault="0066161C" w:rsidP="0066161C">
      <w:pPr>
        <w:pStyle w:val="a3"/>
        <w:ind w:right="54" w:firstLine="0"/>
        <w:rPr>
          <w:b w:val="0"/>
          <w:i w:val="0"/>
          <w:color w:val="000000"/>
          <w:sz w:val="22"/>
          <w:szCs w:val="22"/>
        </w:rPr>
      </w:pPr>
      <w:r>
        <w:rPr>
          <w:b w:val="0"/>
          <w:i w:val="0"/>
          <w:color w:val="000000"/>
          <w:sz w:val="22"/>
          <w:szCs w:val="22"/>
        </w:rPr>
        <w:t>с 15.30 по 20.30 – Апробирование дистанции команд прибывших 04 мая.</w:t>
      </w:r>
    </w:p>
    <w:p w:rsidR="0066161C" w:rsidRDefault="0066161C" w:rsidP="0066161C">
      <w:pPr>
        <w:pStyle w:val="a3"/>
        <w:ind w:right="54" w:firstLine="0"/>
        <w:rPr>
          <w:i w:val="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05 мая  2024 г. </w:t>
      </w:r>
    </w:p>
    <w:tbl>
      <w:tblPr>
        <w:tblW w:w="1007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0"/>
        <w:gridCol w:w="8505"/>
      </w:tblGrid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>Программа (возможны изменения в программе из-за количества поданных заявок)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– 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для апробирования дистанции команд прибывших 05 мая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08.00 – 10.00</w:t>
            </w:r>
          </w:p>
          <w:p w:rsidR="0066161C" w:rsidRDefault="0066161C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Прохождения мандатной комиссии (</w:t>
            </w:r>
            <w:proofErr w:type="gramStart"/>
            <w:r>
              <w:rPr>
                <w:sz w:val="22"/>
                <w:szCs w:val="22"/>
              </w:rPr>
              <w:t>согласно Графика</w:t>
            </w:r>
            <w:proofErr w:type="gramEnd"/>
            <w:r>
              <w:rPr>
                <w:sz w:val="22"/>
                <w:szCs w:val="22"/>
              </w:rPr>
              <w:t xml:space="preserve">). Возможно предоставление и </w:t>
            </w:r>
            <w:proofErr w:type="gramStart"/>
            <w:r>
              <w:rPr>
                <w:sz w:val="22"/>
                <w:szCs w:val="22"/>
              </w:rPr>
              <w:t>прохождении</w:t>
            </w:r>
            <w:proofErr w:type="gramEnd"/>
            <w:r>
              <w:rPr>
                <w:sz w:val="22"/>
                <w:szCs w:val="22"/>
              </w:rPr>
              <w:t xml:space="preserve"> мандатной комиссии по системе </w:t>
            </w:r>
            <w:proofErr w:type="spellStart"/>
            <w:r>
              <w:rPr>
                <w:sz w:val="22"/>
                <w:szCs w:val="22"/>
              </w:rPr>
              <w:t>он-лайн</w:t>
            </w:r>
            <w:proofErr w:type="spellEnd"/>
            <w:r>
              <w:rPr>
                <w:sz w:val="22"/>
                <w:szCs w:val="22"/>
              </w:rPr>
              <w:t xml:space="preserve">, но данный пункт не освобождает от предоставления оригиналов приказа о командировании делегации и заявки 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Совещание представителей команд с ГСК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– 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соревнований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11.00 - 13.30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соревнований дистанции - </w:t>
            </w:r>
            <w:proofErr w:type="gramStart"/>
            <w:r>
              <w:rPr>
                <w:sz w:val="22"/>
                <w:szCs w:val="22"/>
              </w:rPr>
              <w:t>пешеходная</w:t>
            </w:r>
            <w:proofErr w:type="gramEnd"/>
            <w:r>
              <w:rPr>
                <w:sz w:val="22"/>
                <w:szCs w:val="22"/>
              </w:rPr>
              <w:t xml:space="preserve"> 1 класса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13.30 – 14.30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14.30 - 15.30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Проведения соревнований дистанция – пешеходная 2 класса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 – 17.00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Проведения соревнований дистанция – пешеходная - связка 2  класс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17.00 – 18.00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соревнований дистанции – пешеходная, связка, 3 класса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 – 19.00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Закрытие. Награждение (возможно изменение графика,</w:t>
            </w:r>
            <w:r>
              <w:rPr>
                <w:b/>
                <w:sz w:val="22"/>
                <w:szCs w:val="22"/>
              </w:rPr>
              <w:t xml:space="preserve"> через 60 минут</w:t>
            </w:r>
            <w:r>
              <w:rPr>
                <w:sz w:val="22"/>
                <w:szCs w:val="22"/>
              </w:rPr>
              <w:t xml:space="preserve"> после окончания прохождения дистанций)</w:t>
            </w: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</w:tr>
      <w:tr w:rsidR="0066161C" w:rsidTr="0066161C">
        <w:trPr>
          <w:trHeight w:val="28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</w:tr>
    </w:tbl>
    <w:p w:rsidR="0066161C" w:rsidRDefault="0066161C" w:rsidP="0066161C">
      <w:pPr>
        <w:pStyle w:val="a3"/>
        <w:ind w:firstLine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5. Участники соревнований и класс дистанций</w:t>
      </w:r>
    </w:p>
    <w:p w:rsidR="0066161C" w:rsidRDefault="0066161C" w:rsidP="0066161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Соревнования проводятся в следующих возрастных группах:</w:t>
      </w:r>
    </w:p>
    <w:tbl>
      <w:tblPr>
        <w:tblpPr w:leftFromText="180" w:rightFromText="180" w:vertAnchor="text" w:horzAnchor="page" w:tblpX="884" w:tblpY="58"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2"/>
        <w:gridCol w:w="2018"/>
        <w:gridCol w:w="2126"/>
        <w:gridCol w:w="851"/>
        <w:gridCol w:w="1842"/>
        <w:gridCol w:w="1701"/>
      </w:tblGrid>
      <w:tr w:rsidR="0066161C" w:rsidTr="0066161C">
        <w:trPr>
          <w:trHeight w:val="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Соревнования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Возрастная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Класс</w:t>
            </w:r>
          </w:p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дист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Возраст</w:t>
            </w:r>
          </w:p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(год рождения)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Спортивная квалификация</w:t>
            </w:r>
          </w:p>
        </w:tc>
      </w:tr>
      <w:tr w:rsidR="0066161C" w:rsidTr="0066161C">
        <w:trPr>
          <w:trHeight w:val="47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color w:val="000000"/>
                <w:sz w:val="22"/>
                <w:szCs w:val="22"/>
              </w:rPr>
              <w:t>Первые открытые муниципальные соревнования города Тайшета по спортивному туризму на пешеходных дистанциях «Новичок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– пешеходная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widowControl w:val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Мальчики/девочки </w:t>
            </w:r>
          </w:p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8 - 13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– 20</w:t>
            </w:r>
            <w:r>
              <w:rPr>
                <w:sz w:val="20"/>
                <w:szCs w:val="20"/>
                <w:highlight w:val="yellow"/>
              </w:rPr>
              <w:t>11</w:t>
            </w:r>
            <w:r>
              <w:rPr>
                <w:sz w:val="20"/>
                <w:szCs w:val="20"/>
              </w:rPr>
              <w:t xml:space="preserve"> гг. р.*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gramStart"/>
            <w:r>
              <w:rPr>
                <w:bCs/>
                <w:iCs/>
                <w:sz w:val="20"/>
                <w:szCs w:val="20"/>
              </w:rPr>
              <w:t>б</w:t>
            </w:r>
            <w:proofErr w:type="gramEnd"/>
            <w:r>
              <w:rPr>
                <w:bCs/>
                <w:iCs/>
                <w:sz w:val="20"/>
                <w:szCs w:val="20"/>
              </w:rPr>
              <w:t>/р.</w:t>
            </w: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группа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– пешеходная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61C" w:rsidRDefault="00661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 /девушки</w:t>
            </w:r>
          </w:p>
          <w:p w:rsidR="0066161C" w:rsidRDefault="00661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14-15 лет</w:t>
            </w:r>
          </w:p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2010 – </w:t>
            </w:r>
            <w:r>
              <w:rPr>
                <w:sz w:val="20"/>
                <w:szCs w:val="20"/>
                <w:highlight w:val="yellow"/>
              </w:rPr>
              <w:t>2009</w:t>
            </w:r>
            <w:r>
              <w:rPr>
                <w:sz w:val="20"/>
                <w:szCs w:val="20"/>
              </w:rPr>
              <w:t xml:space="preserve"> г.р. (так же допускаются спортсмены 2014 - 2011 г.р. согласно п.2 Правил).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б/</w:t>
            </w:r>
            <w:proofErr w:type="spellStart"/>
            <w:proofErr w:type="gramStart"/>
            <w:r>
              <w:rPr>
                <w:bCs/>
                <w:iCs/>
                <w:sz w:val="20"/>
                <w:szCs w:val="20"/>
              </w:rPr>
              <w:t>р</w:t>
            </w:r>
            <w:proofErr w:type="spellEnd"/>
            <w:proofErr w:type="gramEnd"/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группа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– пешеходная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Юниоры/юниорки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2008 - 2003 гг.р.</w:t>
            </w:r>
          </w:p>
          <w:p w:rsidR="0066161C" w:rsidRDefault="00661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(так же допускаются спортсмены 2010 - 2009 г.р. согласно п.2 Правил).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не ниже 3 </w:t>
            </w:r>
            <w:proofErr w:type="spellStart"/>
            <w:r>
              <w:rPr>
                <w:bCs/>
                <w:iCs/>
                <w:sz w:val="20"/>
                <w:szCs w:val="20"/>
              </w:rPr>
              <w:t>взр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. разряда (1 </w:t>
            </w:r>
            <w:proofErr w:type="spellStart"/>
            <w:r>
              <w:rPr>
                <w:bCs/>
                <w:iCs/>
                <w:sz w:val="20"/>
                <w:szCs w:val="20"/>
              </w:rPr>
              <w:t>юн</w:t>
            </w:r>
            <w:proofErr w:type="gramStart"/>
            <w:r>
              <w:rPr>
                <w:bCs/>
                <w:iCs/>
                <w:sz w:val="20"/>
                <w:szCs w:val="20"/>
              </w:rPr>
              <w:t>.р</w:t>
            </w:r>
            <w:proofErr w:type="spellEnd"/>
            <w:proofErr w:type="gramEnd"/>
            <w:r>
              <w:rPr>
                <w:bCs/>
                <w:iCs/>
                <w:sz w:val="20"/>
                <w:szCs w:val="20"/>
              </w:rPr>
              <w:t>)</w:t>
            </w: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связка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66161C" w:rsidTr="0066161C">
        <w:trPr>
          <w:trHeight w:val="4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Дистанция - пешеходная - группа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1C" w:rsidRDefault="0066161C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:rsidR="0066161C" w:rsidRDefault="0066161C" w:rsidP="0066161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Участники 2015 – 2010 гг.р. проходят дистанцию только один раз </w:t>
      </w:r>
      <w:r>
        <w:rPr>
          <w:sz w:val="18"/>
          <w:szCs w:val="18"/>
          <w:highlight w:val="yellow"/>
        </w:rPr>
        <w:t xml:space="preserve">в рамках дистанции – </w:t>
      </w:r>
      <w:proofErr w:type="gramStart"/>
      <w:r>
        <w:rPr>
          <w:sz w:val="18"/>
          <w:szCs w:val="18"/>
          <w:highlight w:val="yellow"/>
        </w:rPr>
        <w:t>пешеходная</w:t>
      </w:r>
      <w:proofErr w:type="gramEnd"/>
      <w:r>
        <w:rPr>
          <w:sz w:val="18"/>
          <w:szCs w:val="18"/>
          <w:highlight w:val="yellow"/>
        </w:rPr>
        <w:t xml:space="preserve"> 1 класс</w:t>
      </w:r>
      <w:r>
        <w:rPr>
          <w:sz w:val="18"/>
          <w:szCs w:val="18"/>
        </w:rPr>
        <w:t xml:space="preserve">. Группа мальчики/девочки 8-10 лет будут выделены еще в отдельный протокол для подведения итогов и награждения в Открытых муниципальных соревнованиях Ангарского городского округа </w:t>
      </w: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Хронометраж</w:t>
      </w:r>
    </w:p>
    <w:p w:rsidR="0066161C" w:rsidRDefault="0066161C" w:rsidP="0066161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Для определения результатов хронометраж осуществляется с помощью системы </w:t>
      </w:r>
      <w:proofErr w:type="spellStart"/>
      <w:r>
        <w:rPr>
          <w:sz w:val="22"/>
          <w:szCs w:val="22"/>
        </w:rPr>
        <w:t>SportIdent</w:t>
      </w:r>
      <w:proofErr w:type="spellEnd"/>
      <w:r>
        <w:rPr>
          <w:sz w:val="22"/>
          <w:szCs w:val="22"/>
        </w:rPr>
        <w:t>. Точность результатов – 0,1 сек. Чипы SI-8 (</w:t>
      </w:r>
      <w:proofErr w:type="spellStart"/>
      <w:r>
        <w:rPr>
          <w:sz w:val="22"/>
          <w:szCs w:val="22"/>
        </w:rPr>
        <w:t>tCard</w:t>
      </w:r>
      <w:proofErr w:type="spellEnd"/>
      <w:r>
        <w:rPr>
          <w:sz w:val="22"/>
          <w:szCs w:val="22"/>
        </w:rPr>
        <w:t>) предоставляются организаторами бесплатно. Использование личных чипов не разрешается. Считывание чипов спортсмены производят самостоятельно, очистку чипов производит судейская бригада.</w:t>
      </w: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 Финансовые условия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7.1. Целевой взнос за участие в Соревнованиях составляет:</w:t>
      </w:r>
    </w:p>
    <w:p w:rsidR="0066161C" w:rsidRDefault="0066161C" w:rsidP="0066161C">
      <w:pPr>
        <w:pStyle w:val="ac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200  рублей с каждого спортсмена за прохождения одной дистанции с делегаций членов Федерации спортивного туризма Иркутской области. </w:t>
      </w:r>
    </w:p>
    <w:p w:rsidR="0066161C" w:rsidRDefault="0066161C" w:rsidP="0066161C">
      <w:pPr>
        <w:pStyle w:val="ac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250 рублей с каждого спортсмена за прохождения одной дистанции с делегаций не членов Федерации спортивного туризма Иркутской области.</w:t>
      </w:r>
      <w:r>
        <w:rPr>
          <w:sz w:val="22"/>
          <w:szCs w:val="22"/>
        </w:rPr>
        <w:br/>
        <w:t xml:space="preserve">7.2. </w:t>
      </w:r>
      <w:r>
        <w:rPr>
          <w:b/>
          <w:sz w:val="22"/>
          <w:szCs w:val="22"/>
        </w:rPr>
        <w:t>Стартовый взнос за участников соревнований вносит представитель делегации до 10.00  05 мая 2024 года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7.2. </w:t>
      </w:r>
      <w:r>
        <w:rPr>
          <w:i/>
          <w:sz w:val="22"/>
          <w:szCs w:val="22"/>
          <w:u w:val="single"/>
        </w:rPr>
        <w:t>В случае отказа участника (связки) от выступления на дистанции возвращается только 50 % целевого взноса.</w:t>
      </w:r>
      <w:r>
        <w:rPr>
          <w:sz w:val="22"/>
          <w:szCs w:val="22"/>
        </w:rPr>
        <w:t xml:space="preserve"> 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7.3. Спортсмены не прошедшие комиссию по допуску в указанное время к соревнованиям  допускаются с оплатой дополнительного взноса 50 руб. со спортсмена за одну дистанцию</w:t>
      </w:r>
    </w:p>
    <w:p w:rsidR="0066161C" w:rsidRDefault="0066161C" w:rsidP="0066161C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  <w:t>7.4.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Каждая делегация,  участвующая в соревнованиях предоставляет 1 судью (кратность 1 судья на количество членов делегации от 1 до 10 участников) с минимальной судейской квалификацией сс3к. </w:t>
      </w:r>
      <w:r>
        <w:rPr>
          <w:sz w:val="22"/>
          <w:szCs w:val="22"/>
        </w:rPr>
        <w:t>В случае не выполнения данного требования делегация оплачивает дополнительный сбор в размере 40 рублей за каждого участника делегации.</w:t>
      </w:r>
    </w:p>
    <w:p w:rsidR="0066161C" w:rsidRDefault="0066161C" w:rsidP="0066161C">
      <w:pPr>
        <w:jc w:val="both"/>
        <w:rPr>
          <w:b/>
          <w:sz w:val="22"/>
          <w:szCs w:val="22"/>
        </w:rPr>
      </w:pP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8. Дополнительные требования к снаряжению</w:t>
      </w:r>
    </w:p>
    <w:p w:rsidR="0066161C" w:rsidRDefault="0066161C" w:rsidP="0066161C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8.1. Количество снаряжения у команды должно обеспечивать одновременное нахождение на дистанции по спортивному туризму не менее 3 участников и 2 связок.</w:t>
      </w:r>
    </w:p>
    <w:p w:rsidR="0066161C" w:rsidRDefault="0066161C" w:rsidP="0066161C">
      <w:p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  <w:t>8.2. Запрещается использование обуви с металлическими, пластиковыми шипами и подошвой из материалов черного цвета.</w:t>
      </w:r>
    </w:p>
    <w:p w:rsidR="0066161C" w:rsidRDefault="0066161C" w:rsidP="0066161C">
      <w:p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ab/>
        <w:t>8.3. С касок должны быть убраны номера предыдущих соревнований.</w:t>
      </w: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Требования к участникам </w:t>
      </w:r>
      <w:proofErr w:type="gramStart"/>
      <w:r>
        <w:rPr>
          <w:b/>
          <w:sz w:val="22"/>
          <w:szCs w:val="22"/>
        </w:rPr>
        <w:t>по</w:t>
      </w:r>
      <w:proofErr w:type="gramEnd"/>
      <w:r>
        <w:rPr>
          <w:b/>
          <w:sz w:val="22"/>
          <w:szCs w:val="22"/>
        </w:rPr>
        <w:t xml:space="preserve"> документация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9.1. Участники и  предоставляемая документация на соревнования должны соответствовать п. 5 Раздела 3 Правил (</w:t>
      </w:r>
      <w:proofErr w:type="gramStart"/>
      <w:r>
        <w:rPr>
          <w:sz w:val="22"/>
          <w:szCs w:val="22"/>
        </w:rPr>
        <w:t>см</w:t>
      </w:r>
      <w:proofErr w:type="gramEnd"/>
      <w:r>
        <w:rPr>
          <w:sz w:val="22"/>
          <w:szCs w:val="22"/>
        </w:rPr>
        <w:t>. стр. 121 – 124).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9.2. Спортсмены не прошедшие мандатную комиссию и не уплатившие стартовые взносы (согласно п.7.2 данного документа) до стартов не допускаются.</w:t>
      </w: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10. Заявки</w:t>
      </w:r>
    </w:p>
    <w:p w:rsidR="0066161C" w:rsidRDefault="0066161C" w:rsidP="006616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10.1. Именные заявки по форме, указанной в приложении №2 к части 3 Правил, и документы подаются в комиссию по допуску представителем команды.</w:t>
      </w:r>
    </w:p>
    <w:p w:rsidR="0066161C" w:rsidRDefault="0066161C" w:rsidP="0066161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10.2. До 20.00 1 мая 2024 года представителям команд должны предоставить информацию о судье от команды</w:t>
      </w:r>
      <w:r>
        <w:rPr>
          <w:sz w:val="22"/>
          <w:szCs w:val="22"/>
        </w:rPr>
        <w:tab/>
      </w:r>
    </w:p>
    <w:p w:rsidR="0066161C" w:rsidRDefault="0066161C" w:rsidP="0066161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Проживание и питание</w:t>
      </w:r>
    </w:p>
    <w:p w:rsidR="0066161C" w:rsidRDefault="0066161C" w:rsidP="0066161C">
      <w:pPr>
        <w:pStyle w:val="ac"/>
        <w:ind w:left="708" w:firstLine="1"/>
        <w:jc w:val="both"/>
        <w:rPr>
          <w:sz w:val="22"/>
          <w:szCs w:val="22"/>
        </w:rPr>
      </w:pPr>
      <w:r>
        <w:rPr>
          <w:sz w:val="22"/>
          <w:szCs w:val="22"/>
        </w:rPr>
        <w:t>11.1. Организаторы соревнований не занимаются вопросами питания и проживания участников соревнований.</w:t>
      </w:r>
      <w:r>
        <w:rPr>
          <w:sz w:val="22"/>
          <w:szCs w:val="22"/>
        </w:rPr>
        <w:br/>
        <w:t>11.2. Для организации питания рекомендуются только столовые города.</w:t>
      </w:r>
    </w:p>
    <w:p w:rsidR="0066161C" w:rsidRDefault="0066161C" w:rsidP="0066161C">
      <w:pPr>
        <w:pStyle w:val="ac"/>
        <w:ind w:left="0"/>
        <w:jc w:val="center"/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12. Дополнительная информация</w:t>
      </w:r>
    </w:p>
    <w:p w:rsidR="0066161C" w:rsidRDefault="0066161C" w:rsidP="0066161C">
      <w:pPr>
        <w:tabs>
          <w:tab w:val="left" w:pos="0"/>
        </w:tabs>
        <w:ind w:firstLine="90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Всю дополнительную информацию вы можете получить у Орлова Олега Петровича (тел. 89027647825)</w:t>
      </w:r>
      <w:r>
        <w:rPr>
          <w:color w:val="000000"/>
          <w:sz w:val="22"/>
          <w:szCs w:val="22"/>
        </w:rPr>
        <w:t xml:space="preserve">, </w:t>
      </w:r>
      <w:hyperlink r:id="rId11" w:history="1">
        <w:r>
          <w:rPr>
            <w:rStyle w:val="a6"/>
            <w:sz w:val="22"/>
            <w:szCs w:val="22"/>
            <w:lang w:val="en-US"/>
          </w:rPr>
          <w:t>shb</w:t>
        </w:r>
        <w:r>
          <w:rPr>
            <w:rStyle w:val="a6"/>
            <w:sz w:val="22"/>
            <w:szCs w:val="22"/>
          </w:rPr>
          <w:t>-</w:t>
        </w:r>
        <w:r>
          <w:rPr>
            <w:rStyle w:val="a6"/>
            <w:sz w:val="22"/>
            <w:szCs w:val="22"/>
            <w:lang w:val="en-US"/>
          </w:rPr>
          <w:t>baikal</w:t>
        </w:r>
        <w:r>
          <w:rPr>
            <w:rStyle w:val="a6"/>
            <w:sz w:val="22"/>
            <w:szCs w:val="22"/>
          </w:rPr>
          <w:t>@</w:t>
        </w:r>
        <w:r>
          <w:rPr>
            <w:rStyle w:val="a6"/>
            <w:sz w:val="22"/>
            <w:szCs w:val="22"/>
            <w:lang w:val="en-US"/>
          </w:rPr>
          <w:t>yandex</w:t>
        </w:r>
        <w:r>
          <w:rPr>
            <w:rStyle w:val="a6"/>
            <w:sz w:val="22"/>
            <w:szCs w:val="22"/>
          </w:rPr>
          <w:t>.</w:t>
        </w:r>
        <w:r>
          <w:rPr>
            <w:rStyle w:val="a6"/>
            <w:sz w:val="22"/>
            <w:szCs w:val="22"/>
            <w:lang w:val="en-US"/>
          </w:rPr>
          <w:t>ru</w:t>
        </w:r>
      </w:hyperlink>
      <w:r>
        <w:t xml:space="preserve">; </w:t>
      </w:r>
      <w:proofErr w:type="spellStart"/>
      <w:r>
        <w:t>Монахова</w:t>
      </w:r>
      <w:proofErr w:type="spellEnd"/>
      <w:r>
        <w:t xml:space="preserve"> Евгения Александровича тел: 89501319770, </w:t>
      </w:r>
      <w:proofErr w:type="spellStart"/>
      <w:r>
        <w:rPr>
          <w:lang w:val="en-US"/>
        </w:rPr>
        <w:t>qgen</w:t>
      </w:r>
      <w:proofErr w:type="spellEnd"/>
      <w:r>
        <w:t>777@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66161C" w:rsidRPr="002861A8" w:rsidRDefault="0066161C" w:rsidP="002861A8">
      <w:pPr>
        <w:autoSpaceDE w:val="0"/>
        <w:autoSpaceDN w:val="0"/>
        <w:adjustRightInd w:val="0"/>
        <w:jc w:val="center"/>
        <w:rPr>
          <w:rFonts w:ascii="Cambria,Bold" w:hAnsi="Cambria,Bold" w:cs="Cambria,Bold"/>
          <w:b/>
          <w:bCs/>
          <w:color w:val="FF0000"/>
          <w:sz w:val="28"/>
          <w:szCs w:val="28"/>
        </w:rPr>
      </w:pPr>
    </w:p>
    <w:p w:rsidR="002861A8" w:rsidRDefault="00052CAF" w:rsidP="00FB1D0B">
      <w:pPr>
        <w:autoSpaceDE w:val="0"/>
        <w:autoSpaceDN w:val="0"/>
        <w:adjustRightInd w:val="0"/>
        <w:spacing w:after="240"/>
        <w:rPr>
          <w:i/>
          <w:iCs/>
          <w:sz w:val="20"/>
          <w:szCs w:val="20"/>
        </w:rPr>
      </w:pPr>
      <w:r w:rsidRPr="00052CAF">
        <w:rPr>
          <w:rFonts w:asciiTheme="minorHAnsi" w:hAnsiTheme="minorHAnsi" w:cstheme="minorBidi"/>
          <w:noProof/>
          <w:sz w:val="20"/>
          <w:szCs w:val="20"/>
        </w:rPr>
        <w:pict>
          <v:line id="Прямая соединительная линия 1" o:spid="_x0000_s1026" style="position:absolute;z-index:251658240;visibility:visible;mso-wrap-distance-top:-3e-5mm;mso-wrap-distance-bottom:-3e-5mm" from="4.5pt,13.05pt" to="50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WD5XQIAAGoEAAAOAAAAZHJzL2Uyb0RvYy54bWysVEGO0zAU3SNxByv7TppOptNGTUfQtGwG&#10;GGmGA7ix01jj2JbtaVohJGCN1CNwBRYgjTTAGdIb8e2mhcIGITbOt/39/P77zxldrCqOllQbJkUa&#10;RCfdAFGRS8LEIg1e3cw6gwAZiwXBXAqaBmtqgovx40ejWiW0J0vJCdUIQIRJapUGpbUqCUOTl7TC&#10;5kQqKmCzkLrCFqZ6ERKNa0CveNjrdvthLTVRWubUGFjNdpvB2OMXBc3ty6Iw1CKeBsDN+lH7ce7G&#10;cDzCyUJjVbK8pYH/gUWFmYBLD1AZthjdafYHVMVyLY0s7Ekuq1AWBcuprwGqibq/VXNdYkV9LSCO&#10;UQeZzP+DzV8srzRiJA16ARK4ghY1H7dvt5vma/Npu0Hbd8335kvzublvvjX32/cQP2w/QOw2m4d2&#10;eYMip2StTAKAE3GlnRb5SlyrS5nfGiTkpMRiQX1FN2sF1/gT4dERNzEK+Mzr55JADr6z0su6KnTl&#10;IEEwtPLdWx+6R1cW5bDYPx1E52fQ5Hy/F+Jkf1BpY59RWSEXpAFnwgmLE7y8NBaoQ+o+xS0LOWOc&#10;e3Nwgeo0OI2HvTOArhRIZcEstzdl23IjOSMu3R00ejGfcI2WGAwXn50Pnw6cMgB/lKblnSAevqSY&#10;TNvYYsZ3MeRz4fCgOCDYRjtHvR52h9PBdBB34l5/2om7WdZ5MpvEnf4M6s9Os8kki9646qI4KRkh&#10;VDh2e3dH8d+5p31nO18e/H0QJjxG9yUC2f3Xk/bddQ3dWWMuyfpKOzVco8HQPrl9fO7F/Dr3WT9/&#10;EeMfAAAA//8DAFBLAwQUAAYACAAAACEAP8qp794AAAAJAQAADwAAAGRycy9kb3ducmV2LnhtbEyP&#10;wU7DMAyG70i8Q2QkblvaQauuazpNSEhwQgwO7JY1XltInKrJtvL2GHEYR9uf/v9ztZ6cFSccQ+9J&#10;QTpPQCA13vTUKnh/e5wVIELUZLT1hAq+McC6vr6qdGn8mV7xtI2t4BAKpVbQxTiUUoamQ6fD3A9I&#10;fDv40enI49hKM+ozhzsrF0mSS6d74oZOD/jQYfO1PTruxbtl8yKzT/c0ZunObZ6TD7tT6vZm2qxA&#10;RJziBYZffVaHmp32/kgmCKtgluY5owoWeQaCgWVR3IPY/y1kXcn/H9Q/AAAA//8DAFBLAQItABQA&#10;BgAIAAAAIQC2gziS/gAAAOEBAAATAAAAAAAAAAAAAAAAAAAAAABbQ29udGVudF9UeXBlc10ueG1s&#10;UEsBAi0AFAAGAAgAAAAhADj9If/WAAAAlAEAAAsAAAAAAAAAAAAAAAAALwEAAF9yZWxzLy5yZWxz&#10;UEsBAi0AFAAGAAgAAAAhAL99YPldAgAAagQAAA4AAAAAAAAAAAAAAAAALgIAAGRycy9lMm9Eb2Mu&#10;eG1sUEsBAi0AFAAGAAgAAAAhAD/Kqe/eAAAACQEAAA8AAAAAAAAAAAAAAAAAtwQAAGRycy9kb3du&#10;cmV2LnhtbFBLBQYAAAAABAAEAPMAAADCBQAAAAA=&#10;" strokecolor="#4579b8" strokeweight="2.75pt">
            <v:stroke linestyle="thickThin"/>
          </v:line>
        </w:pict>
      </w:r>
    </w:p>
    <w:sectPr w:rsidR="002861A8" w:rsidSect="00ED5B98">
      <w:pgSz w:w="11906" w:h="16838"/>
      <w:pgMar w:top="709" w:right="56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4B" w:rsidRDefault="00920F4B">
      <w:r>
        <w:separator/>
      </w:r>
    </w:p>
  </w:endnote>
  <w:endnote w:type="continuationSeparator" w:id="0">
    <w:p w:rsidR="00920F4B" w:rsidRDefault="0092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4B" w:rsidRDefault="00920F4B">
      <w:r>
        <w:separator/>
      </w:r>
    </w:p>
  </w:footnote>
  <w:footnote w:type="continuationSeparator" w:id="0">
    <w:p w:rsidR="00920F4B" w:rsidRDefault="00920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3B9"/>
    <w:multiLevelType w:val="hybridMultilevel"/>
    <w:tmpl w:val="141CF25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83462C4"/>
    <w:multiLevelType w:val="hybridMultilevel"/>
    <w:tmpl w:val="9FEE1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30C9"/>
    <w:multiLevelType w:val="hybridMultilevel"/>
    <w:tmpl w:val="B59A7DDE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CC4551"/>
    <w:multiLevelType w:val="hybridMultilevel"/>
    <w:tmpl w:val="5E5C8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4791F"/>
    <w:multiLevelType w:val="hybridMultilevel"/>
    <w:tmpl w:val="EF7E7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9B7127"/>
    <w:multiLevelType w:val="hybridMultilevel"/>
    <w:tmpl w:val="636A3316"/>
    <w:lvl w:ilvl="0" w:tplc="041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6">
    <w:nsid w:val="1D557999"/>
    <w:multiLevelType w:val="hybridMultilevel"/>
    <w:tmpl w:val="F60CC07A"/>
    <w:lvl w:ilvl="0" w:tplc="8FD0856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D941E0"/>
    <w:multiLevelType w:val="hybridMultilevel"/>
    <w:tmpl w:val="EDCEA2D4"/>
    <w:lvl w:ilvl="0" w:tplc="2566145A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D34AC"/>
    <w:multiLevelType w:val="hybridMultilevel"/>
    <w:tmpl w:val="ACCEC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13F2"/>
    <w:multiLevelType w:val="hybridMultilevel"/>
    <w:tmpl w:val="1B7CB01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4398C"/>
    <w:multiLevelType w:val="hybridMultilevel"/>
    <w:tmpl w:val="1BA04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4268F"/>
    <w:multiLevelType w:val="hybridMultilevel"/>
    <w:tmpl w:val="D18C7A86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FDA750D"/>
    <w:multiLevelType w:val="hybridMultilevel"/>
    <w:tmpl w:val="77C2CC5C"/>
    <w:lvl w:ilvl="0" w:tplc="0419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3">
    <w:nsid w:val="32720C86"/>
    <w:multiLevelType w:val="hybridMultilevel"/>
    <w:tmpl w:val="49907DE2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33D5E55"/>
    <w:multiLevelType w:val="hybridMultilevel"/>
    <w:tmpl w:val="639CD2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23694"/>
    <w:multiLevelType w:val="hybridMultilevel"/>
    <w:tmpl w:val="27A2F7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F5A10CB"/>
    <w:multiLevelType w:val="hybridMultilevel"/>
    <w:tmpl w:val="D71C0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1163AE"/>
    <w:multiLevelType w:val="hybridMultilevel"/>
    <w:tmpl w:val="AF0CE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E5A44"/>
    <w:multiLevelType w:val="hybridMultilevel"/>
    <w:tmpl w:val="4260DFA2"/>
    <w:lvl w:ilvl="0" w:tplc="0419000B">
      <w:start w:val="1"/>
      <w:numFmt w:val="bullet"/>
      <w:lvlText w:val=""/>
      <w:lvlJc w:val="left"/>
      <w:pPr>
        <w:ind w:left="19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19">
    <w:nsid w:val="5A7E5D45"/>
    <w:multiLevelType w:val="hybridMultilevel"/>
    <w:tmpl w:val="CB08A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57FC7"/>
    <w:multiLevelType w:val="hybridMultilevel"/>
    <w:tmpl w:val="97DEA676"/>
    <w:lvl w:ilvl="0" w:tplc="D2689FDE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5355E"/>
    <w:multiLevelType w:val="hybridMultilevel"/>
    <w:tmpl w:val="11E290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2E4216"/>
    <w:multiLevelType w:val="hybridMultilevel"/>
    <w:tmpl w:val="1B0022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21C57"/>
    <w:multiLevelType w:val="hybridMultilevel"/>
    <w:tmpl w:val="B55C1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F06F3"/>
    <w:multiLevelType w:val="hybridMultilevel"/>
    <w:tmpl w:val="EE08547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6168E"/>
    <w:multiLevelType w:val="hybridMultilevel"/>
    <w:tmpl w:val="EA44BD2E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7301443B"/>
    <w:multiLevelType w:val="hybridMultilevel"/>
    <w:tmpl w:val="A1E2E0BA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4A06A3B"/>
    <w:multiLevelType w:val="hybridMultilevel"/>
    <w:tmpl w:val="316C5D3E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763471EE"/>
    <w:multiLevelType w:val="hybridMultilevel"/>
    <w:tmpl w:val="2D92C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65572C"/>
    <w:multiLevelType w:val="hybridMultilevel"/>
    <w:tmpl w:val="0826D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B2C6E"/>
    <w:multiLevelType w:val="hybridMultilevel"/>
    <w:tmpl w:val="A4F616B4"/>
    <w:lvl w:ilvl="0" w:tplc="46D6EF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21"/>
  </w:num>
  <w:num w:numId="5">
    <w:abstractNumId w:val="22"/>
  </w:num>
  <w:num w:numId="6">
    <w:abstractNumId w:val="29"/>
  </w:num>
  <w:num w:numId="7">
    <w:abstractNumId w:val="2"/>
  </w:num>
  <w:num w:numId="8">
    <w:abstractNumId w:val="27"/>
  </w:num>
  <w:num w:numId="9">
    <w:abstractNumId w:val="23"/>
  </w:num>
  <w:num w:numId="10">
    <w:abstractNumId w:val="28"/>
  </w:num>
  <w:num w:numId="11">
    <w:abstractNumId w:val="0"/>
  </w:num>
  <w:num w:numId="12">
    <w:abstractNumId w:val="18"/>
  </w:num>
  <w:num w:numId="13">
    <w:abstractNumId w:val="17"/>
  </w:num>
  <w:num w:numId="14">
    <w:abstractNumId w:val="26"/>
  </w:num>
  <w:num w:numId="15">
    <w:abstractNumId w:val="25"/>
  </w:num>
  <w:num w:numId="16">
    <w:abstractNumId w:val="10"/>
  </w:num>
  <w:num w:numId="17">
    <w:abstractNumId w:val="12"/>
  </w:num>
  <w:num w:numId="18">
    <w:abstractNumId w:val="5"/>
  </w:num>
  <w:num w:numId="19">
    <w:abstractNumId w:val="19"/>
  </w:num>
  <w:num w:numId="20">
    <w:abstractNumId w:val="4"/>
  </w:num>
  <w:num w:numId="21">
    <w:abstractNumId w:val="8"/>
  </w:num>
  <w:num w:numId="22">
    <w:abstractNumId w:val="14"/>
  </w:num>
  <w:num w:numId="23">
    <w:abstractNumId w:val="24"/>
  </w:num>
  <w:num w:numId="24">
    <w:abstractNumId w:val="6"/>
  </w:num>
  <w:num w:numId="25">
    <w:abstractNumId w:val="9"/>
  </w:num>
  <w:num w:numId="26">
    <w:abstractNumId w:val="1"/>
  </w:num>
  <w:num w:numId="27">
    <w:abstractNumId w:val="3"/>
  </w:num>
  <w:num w:numId="28">
    <w:abstractNumId w:val="20"/>
  </w:num>
  <w:num w:numId="29">
    <w:abstractNumId w:val="7"/>
  </w:num>
  <w:num w:numId="30">
    <w:abstractNumId w:val="30"/>
  </w:num>
  <w:num w:numId="31">
    <w:abstractNumId w:val="1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hdrShapeDefaults>
    <o:shapedefaults v:ext="edit" spidmax="6963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4B97"/>
    <w:rsid w:val="00002810"/>
    <w:rsid w:val="00010DCB"/>
    <w:rsid w:val="00016DDE"/>
    <w:rsid w:val="0001758E"/>
    <w:rsid w:val="000219A7"/>
    <w:rsid w:val="00021FB6"/>
    <w:rsid w:val="000238BC"/>
    <w:rsid w:val="000241CC"/>
    <w:rsid w:val="00026055"/>
    <w:rsid w:val="00051DDC"/>
    <w:rsid w:val="00051F04"/>
    <w:rsid w:val="00052CAF"/>
    <w:rsid w:val="00055A19"/>
    <w:rsid w:val="0006239E"/>
    <w:rsid w:val="00064AAF"/>
    <w:rsid w:val="00066D84"/>
    <w:rsid w:val="00070AD7"/>
    <w:rsid w:val="00082E29"/>
    <w:rsid w:val="00097256"/>
    <w:rsid w:val="000A0DDE"/>
    <w:rsid w:val="000A2E0E"/>
    <w:rsid w:val="000B2C65"/>
    <w:rsid w:val="000B3837"/>
    <w:rsid w:val="000B3DC6"/>
    <w:rsid w:val="000B6E44"/>
    <w:rsid w:val="000C27E6"/>
    <w:rsid w:val="000C40D8"/>
    <w:rsid w:val="000D226D"/>
    <w:rsid w:val="000E42BB"/>
    <w:rsid w:val="000F08D3"/>
    <w:rsid w:val="000F0C71"/>
    <w:rsid w:val="000F0E3A"/>
    <w:rsid w:val="00100713"/>
    <w:rsid w:val="001154E2"/>
    <w:rsid w:val="001165FF"/>
    <w:rsid w:val="001170A8"/>
    <w:rsid w:val="00132967"/>
    <w:rsid w:val="00132A84"/>
    <w:rsid w:val="001337EA"/>
    <w:rsid w:val="00140942"/>
    <w:rsid w:val="00155186"/>
    <w:rsid w:val="00156ED7"/>
    <w:rsid w:val="001609B0"/>
    <w:rsid w:val="001609F6"/>
    <w:rsid w:val="00162163"/>
    <w:rsid w:val="00162539"/>
    <w:rsid w:val="00163A01"/>
    <w:rsid w:val="0016443A"/>
    <w:rsid w:val="001724B4"/>
    <w:rsid w:val="00180586"/>
    <w:rsid w:val="0018263D"/>
    <w:rsid w:val="00183647"/>
    <w:rsid w:val="00185E82"/>
    <w:rsid w:val="001863B4"/>
    <w:rsid w:val="00186BFF"/>
    <w:rsid w:val="00191AA2"/>
    <w:rsid w:val="00193B25"/>
    <w:rsid w:val="00194DE0"/>
    <w:rsid w:val="00197906"/>
    <w:rsid w:val="001A09C4"/>
    <w:rsid w:val="001A35D9"/>
    <w:rsid w:val="001A376B"/>
    <w:rsid w:val="001A4CB0"/>
    <w:rsid w:val="001A4F94"/>
    <w:rsid w:val="001A65E3"/>
    <w:rsid w:val="001B1EAB"/>
    <w:rsid w:val="001B4DC7"/>
    <w:rsid w:val="001C0254"/>
    <w:rsid w:val="001C0492"/>
    <w:rsid w:val="001C3344"/>
    <w:rsid w:val="001C3BB7"/>
    <w:rsid w:val="001D307B"/>
    <w:rsid w:val="001D46B2"/>
    <w:rsid w:val="001E6576"/>
    <w:rsid w:val="001E7E19"/>
    <w:rsid w:val="001F136F"/>
    <w:rsid w:val="00200DF5"/>
    <w:rsid w:val="00202967"/>
    <w:rsid w:val="00206C8C"/>
    <w:rsid w:val="00211765"/>
    <w:rsid w:val="002147D0"/>
    <w:rsid w:val="0022518C"/>
    <w:rsid w:val="00225F97"/>
    <w:rsid w:val="00227ED1"/>
    <w:rsid w:val="00232173"/>
    <w:rsid w:val="00235CEE"/>
    <w:rsid w:val="002448CB"/>
    <w:rsid w:val="0025566C"/>
    <w:rsid w:val="00261795"/>
    <w:rsid w:val="00261914"/>
    <w:rsid w:val="00265CE3"/>
    <w:rsid w:val="002715D1"/>
    <w:rsid w:val="00271662"/>
    <w:rsid w:val="00276AF5"/>
    <w:rsid w:val="002778BC"/>
    <w:rsid w:val="00280C3A"/>
    <w:rsid w:val="002861A8"/>
    <w:rsid w:val="00294D54"/>
    <w:rsid w:val="00295511"/>
    <w:rsid w:val="00296A34"/>
    <w:rsid w:val="0029718E"/>
    <w:rsid w:val="00297F57"/>
    <w:rsid w:val="002A22B0"/>
    <w:rsid w:val="002A4653"/>
    <w:rsid w:val="002A7A9B"/>
    <w:rsid w:val="002B7B2A"/>
    <w:rsid w:val="002C0155"/>
    <w:rsid w:val="002C1991"/>
    <w:rsid w:val="002C1B35"/>
    <w:rsid w:val="002D1A0C"/>
    <w:rsid w:val="002D1B48"/>
    <w:rsid w:val="002D1E48"/>
    <w:rsid w:val="002E0554"/>
    <w:rsid w:val="002E098C"/>
    <w:rsid w:val="002E1D6C"/>
    <w:rsid w:val="002E43DE"/>
    <w:rsid w:val="002E5868"/>
    <w:rsid w:val="002F0AF9"/>
    <w:rsid w:val="002F1CA9"/>
    <w:rsid w:val="002F7E90"/>
    <w:rsid w:val="00300634"/>
    <w:rsid w:val="003074D9"/>
    <w:rsid w:val="00312FDC"/>
    <w:rsid w:val="00314190"/>
    <w:rsid w:val="00314533"/>
    <w:rsid w:val="00315235"/>
    <w:rsid w:val="00326263"/>
    <w:rsid w:val="003341E4"/>
    <w:rsid w:val="00344E12"/>
    <w:rsid w:val="003512AF"/>
    <w:rsid w:val="00351F31"/>
    <w:rsid w:val="00354A86"/>
    <w:rsid w:val="0036274D"/>
    <w:rsid w:val="00362BA4"/>
    <w:rsid w:val="00373BAF"/>
    <w:rsid w:val="00376621"/>
    <w:rsid w:val="003773EB"/>
    <w:rsid w:val="00381144"/>
    <w:rsid w:val="003852FA"/>
    <w:rsid w:val="003A4B11"/>
    <w:rsid w:val="003B0A33"/>
    <w:rsid w:val="003C74C0"/>
    <w:rsid w:val="003D0F61"/>
    <w:rsid w:val="003D7618"/>
    <w:rsid w:val="003D7A4F"/>
    <w:rsid w:val="003E1939"/>
    <w:rsid w:val="003F2480"/>
    <w:rsid w:val="003F34EB"/>
    <w:rsid w:val="004047DD"/>
    <w:rsid w:val="0040766D"/>
    <w:rsid w:val="00411E9E"/>
    <w:rsid w:val="00413DC5"/>
    <w:rsid w:val="00420BBB"/>
    <w:rsid w:val="00421220"/>
    <w:rsid w:val="00431A5C"/>
    <w:rsid w:val="00451DD7"/>
    <w:rsid w:val="00462DEF"/>
    <w:rsid w:val="0046470E"/>
    <w:rsid w:val="0047292A"/>
    <w:rsid w:val="004745C4"/>
    <w:rsid w:val="00481D95"/>
    <w:rsid w:val="00484F88"/>
    <w:rsid w:val="00485E07"/>
    <w:rsid w:val="00490100"/>
    <w:rsid w:val="004A24D7"/>
    <w:rsid w:val="004B55D1"/>
    <w:rsid w:val="004B5C59"/>
    <w:rsid w:val="004C27C7"/>
    <w:rsid w:val="004C3A91"/>
    <w:rsid w:val="004C7592"/>
    <w:rsid w:val="004D02A1"/>
    <w:rsid w:val="004D259E"/>
    <w:rsid w:val="004D7C1D"/>
    <w:rsid w:val="004E1650"/>
    <w:rsid w:val="004F0D5A"/>
    <w:rsid w:val="004F1CB2"/>
    <w:rsid w:val="004F576F"/>
    <w:rsid w:val="004F7B32"/>
    <w:rsid w:val="00501D25"/>
    <w:rsid w:val="00502409"/>
    <w:rsid w:val="005027D0"/>
    <w:rsid w:val="00503AA5"/>
    <w:rsid w:val="0050715E"/>
    <w:rsid w:val="00513F88"/>
    <w:rsid w:val="00514541"/>
    <w:rsid w:val="00522E8A"/>
    <w:rsid w:val="005236EA"/>
    <w:rsid w:val="00523709"/>
    <w:rsid w:val="0053213C"/>
    <w:rsid w:val="00532CB5"/>
    <w:rsid w:val="00533B95"/>
    <w:rsid w:val="00536391"/>
    <w:rsid w:val="00540E3A"/>
    <w:rsid w:val="00541862"/>
    <w:rsid w:val="00541FA0"/>
    <w:rsid w:val="00543942"/>
    <w:rsid w:val="00544D10"/>
    <w:rsid w:val="0056000B"/>
    <w:rsid w:val="00562CAC"/>
    <w:rsid w:val="00564C24"/>
    <w:rsid w:val="00565222"/>
    <w:rsid w:val="005721D6"/>
    <w:rsid w:val="00572AF3"/>
    <w:rsid w:val="00573E1F"/>
    <w:rsid w:val="00576830"/>
    <w:rsid w:val="00586C44"/>
    <w:rsid w:val="00596AEB"/>
    <w:rsid w:val="005A1C45"/>
    <w:rsid w:val="005A1E69"/>
    <w:rsid w:val="005A466D"/>
    <w:rsid w:val="005A477F"/>
    <w:rsid w:val="005A4E43"/>
    <w:rsid w:val="005B5155"/>
    <w:rsid w:val="005B551C"/>
    <w:rsid w:val="005B720C"/>
    <w:rsid w:val="005C1A1C"/>
    <w:rsid w:val="005C1CC2"/>
    <w:rsid w:val="005C300F"/>
    <w:rsid w:val="005E1BE5"/>
    <w:rsid w:val="005E337A"/>
    <w:rsid w:val="005E518F"/>
    <w:rsid w:val="005E6CD2"/>
    <w:rsid w:val="005E78B5"/>
    <w:rsid w:val="005F2D71"/>
    <w:rsid w:val="005F3401"/>
    <w:rsid w:val="005F5309"/>
    <w:rsid w:val="0060647B"/>
    <w:rsid w:val="00606F89"/>
    <w:rsid w:val="006103F5"/>
    <w:rsid w:val="00610E9F"/>
    <w:rsid w:val="00614301"/>
    <w:rsid w:val="00614FF9"/>
    <w:rsid w:val="00621875"/>
    <w:rsid w:val="0062202E"/>
    <w:rsid w:val="00625908"/>
    <w:rsid w:val="0062676B"/>
    <w:rsid w:val="00633285"/>
    <w:rsid w:val="006367B2"/>
    <w:rsid w:val="006409C1"/>
    <w:rsid w:val="00642E16"/>
    <w:rsid w:val="00650760"/>
    <w:rsid w:val="006538D5"/>
    <w:rsid w:val="00654F37"/>
    <w:rsid w:val="00655E44"/>
    <w:rsid w:val="0066161C"/>
    <w:rsid w:val="00666055"/>
    <w:rsid w:val="00666323"/>
    <w:rsid w:val="00670AFB"/>
    <w:rsid w:val="00682BED"/>
    <w:rsid w:val="00690F8E"/>
    <w:rsid w:val="00691785"/>
    <w:rsid w:val="006965AA"/>
    <w:rsid w:val="006A01DD"/>
    <w:rsid w:val="006A2FB6"/>
    <w:rsid w:val="006A65CE"/>
    <w:rsid w:val="006B0491"/>
    <w:rsid w:val="006B0CB5"/>
    <w:rsid w:val="006B0ED5"/>
    <w:rsid w:val="006B1D21"/>
    <w:rsid w:val="006B4B97"/>
    <w:rsid w:val="006B54AD"/>
    <w:rsid w:val="006C2478"/>
    <w:rsid w:val="006C387B"/>
    <w:rsid w:val="006C4D87"/>
    <w:rsid w:val="006C5600"/>
    <w:rsid w:val="006C7D89"/>
    <w:rsid w:val="006D3983"/>
    <w:rsid w:val="006D6CB7"/>
    <w:rsid w:val="006F15C0"/>
    <w:rsid w:val="006F3546"/>
    <w:rsid w:val="006F5F63"/>
    <w:rsid w:val="00702EEE"/>
    <w:rsid w:val="007041F4"/>
    <w:rsid w:val="0070447D"/>
    <w:rsid w:val="00705300"/>
    <w:rsid w:val="0071053E"/>
    <w:rsid w:val="00712C86"/>
    <w:rsid w:val="00713499"/>
    <w:rsid w:val="00713E09"/>
    <w:rsid w:val="007151BD"/>
    <w:rsid w:val="00715A40"/>
    <w:rsid w:val="00717077"/>
    <w:rsid w:val="00717965"/>
    <w:rsid w:val="0072169E"/>
    <w:rsid w:val="00731332"/>
    <w:rsid w:val="00734A93"/>
    <w:rsid w:val="00743A80"/>
    <w:rsid w:val="00750271"/>
    <w:rsid w:val="00750674"/>
    <w:rsid w:val="0075160F"/>
    <w:rsid w:val="00754645"/>
    <w:rsid w:val="00760014"/>
    <w:rsid w:val="00775731"/>
    <w:rsid w:val="00775B6B"/>
    <w:rsid w:val="007830D6"/>
    <w:rsid w:val="00784FF6"/>
    <w:rsid w:val="00792768"/>
    <w:rsid w:val="00794908"/>
    <w:rsid w:val="00796FB1"/>
    <w:rsid w:val="007A614F"/>
    <w:rsid w:val="007B1392"/>
    <w:rsid w:val="007B7814"/>
    <w:rsid w:val="007C026E"/>
    <w:rsid w:val="007C60EE"/>
    <w:rsid w:val="007C702A"/>
    <w:rsid w:val="007C709C"/>
    <w:rsid w:val="007C749D"/>
    <w:rsid w:val="007D01E6"/>
    <w:rsid w:val="007D5514"/>
    <w:rsid w:val="007D66DD"/>
    <w:rsid w:val="007D7577"/>
    <w:rsid w:val="007D7EBD"/>
    <w:rsid w:val="007E4CC2"/>
    <w:rsid w:val="007E57AA"/>
    <w:rsid w:val="007E70CA"/>
    <w:rsid w:val="007F17E4"/>
    <w:rsid w:val="007F5001"/>
    <w:rsid w:val="007F704D"/>
    <w:rsid w:val="00800ADA"/>
    <w:rsid w:val="00801103"/>
    <w:rsid w:val="008064EB"/>
    <w:rsid w:val="00812F43"/>
    <w:rsid w:val="008155D6"/>
    <w:rsid w:val="00816416"/>
    <w:rsid w:val="00826C7C"/>
    <w:rsid w:val="00830F3B"/>
    <w:rsid w:val="00832C52"/>
    <w:rsid w:val="0083422A"/>
    <w:rsid w:val="00834CEC"/>
    <w:rsid w:val="008358E3"/>
    <w:rsid w:val="00850A07"/>
    <w:rsid w:val="00851FC4"/>
    <w:rsid w:val="0085281E"/>
    <w:rsid w:val="008579C4"/>
    <w:rsid w:val="00861503"/>
    <w:rsid w:val="00864EAE"/>
    <w:rsid w:val="0086728A"/>
    <w:rsid w:val="00873026"/>
    <w:rsid w:val="008740BB"/>
    <w:rsid w:val="008757F6"/>
    <w:rsid w:val="008760A9"/>
    <w:rsid w:val="0088109F"/>
    <w:rsid w:val="00884BE0"/>
    <w:rsid w:val="00885F05"/>
    <w:rsid w:val="00887B5E"/>
    <w:rsid w:val="0089261A"/>
    <w:rsid w:val="0089281B"/>
    <w:rsid w:val="008935F1"/>
    <w:rsid w:val="008A2BBB"/>
    <w:rsid w:val="008A2C96"/>
    <w:rsid w:val="008A3775"/>
    <w:rsid w:val="008B139A"/>
    <w:rsid w:val="008B6AB7"/>
    <w:rsid w:val="008C3C9F"/>
    <w:rsid w:val="008C4432"/>
    <w:rsid w:val="008D1B31"/>
    <w:rsid w:val="008D222C"/>
    <w:rsid w:val="008D2A59"/>
    <w:rsid w:val="008E4401"/>
    <w:rsid w:val="008F044E"/>
    <w:rsid w:val="009002A8"/>
    <w:rsid w:val="0090316E"/>
    <w:rsid w:val="00904FB5"/>
    <w:rsid w:val="00911E27"/>
    <w:rsid w:val="00913D83"/>
    <w:rsid w:val="00914D09"/>
    <w:rsid w:val="00915B8F"/>
    <w:rsid w:val="009204CB"/>
    <w:rsid w:val="00920F4B"/>
    <w:rsid w:val="009224E4"/>
    <w:rsid w:val="00924E9C"/>
    <w:rsid w:val="00931819"/>
    <w:rsid w:val="009323C7"/>
    <w:rsid w:val="00932735"/>
    <w:rsid w:val="00934F2E"/>
    <w:rsid w:val="00947DB1"/>
    <w:rsid w:val="0095358F"/>
    <w:rsid w:val="00956A4A"/>
    <w:rsid w:val="00962215"/>
    <w:rsid w:val="009648D0"/>
    <w:rsid w:val="00974A64"/>
    <w:rsid w:val="0098194C"/>
    <w:rsid w:val="00981F62"/>
    <w:rsid w:val="0098242C"/>
    <w:rsid w:val="009830C2"/>
    <w:rsid w:val="00984561"/>
    <w:rsid w:val="009846EF"/>
    <w:rsid w:val="0098744E"/>
    <w:rsid w:val="009A3AD8"/>
    <w:rsid w:val="009B58C7"/>
    <w:rsid w:val="009B5D0C"/>
    <w:rsid w:val="009B747D"/>
    <w:rsid w:val="009D0663"/>
    <w:rsid w:val="009D6637"/>
    <w:rsid w:val="009E325A"/>
    <w:rsid w:val="009E68B1"/>
    <w:rsid w:val="009F3144"/>
    <w:rsid w:val="009F5E5A"/>
    <w:rsid w:val="00A069B4"/>
    <w:rsid w:val="00A10733"/>
    <w:rsid w:val="00A11417"/>
    <w:rsid w:val="00A13A4B"/>
    <w:rsid w:val="00A167C6"/>
    <w:rsid w:val="00A20F56"/>
    <w:rsid w:val="00A23062"/>
    <w:rsid w:val="00A323F4"/>
    <w:rsid w:val="00A3417C"/>
    <w:rsid w:val="00A42840"/>
    <w:rsid w:val="00A5023C"/>
    <w:rsid w:val="00A540C3"/>
    <w:rsid w:val="00A54136"/>
    <w:rsid w:val="00A558C6"/>
    <w:rsid w:val="00A64CEE"/>
    <w:rsid w:val="00A678A7"/>
    <w:rsid w:val="00A75FB8"/>
    <w:rsid w:val="00A829E5"/>
    <w:rsid w:val="00A8676F"/>
    <w:rsid w:val="00A91FA7"/>
    <w:rsid w:val="00A96007"/>
    <w:rsid w:val="00AA0768"/>
    <w:rsid w:val="00AA1D5C"/>
    <w:rsid w:val="00AA4463"/>
    <w:rsid w:val="00AA5F48"/>
    <w:rsid w:val="00AA6147"/>
    <w:rsid w:val="00AA64DE"/>
    <w:rsid w:val="00AA6CFD"/>
    <w:rsid w:val="00AA7729"/>
    <w:rsid w:val="00AB3240"/>
    <w:rsid w:val="00AB380C"/>
    <w:rsid w:val="00AC2A54"/>
    <w:rsid w:val="00AC31EC"/>
    <w:rsid w:val="00AC4AB5"/>
    <w:rsid w:val="00AE1A88"/>
    <w:rsid w:val="00AE224D"/>
    <w:rsid w:val="00AE2EB2"/>
    <w:rsid w:val="00AE5480"/>
    <w:rsid w:val="00AE5DAD"/>
    <w:rsid w:val="00AE61BB"/>
    <w:rsid w:val="00AF54DB"/>
    <w:rsid w:val="00AF5811"/>
    <w:rsid w:val="00B07128"/>
    <w:rsid w:val="00B11B7C"/>
    <w:rsid w:val="00B17E91"/>
    <w:rsid w:val="00B223C4"/>
    <w:rsid w:val="00B279CD"/>
    <w:rsid w:val="00B34B7A"/>
    <w:rsid w:val="00B36445"/>
    <w:rsid w:val="00B373C7"/>
    <w:rsid w:val="00B40CE6"/>
    <w:rsid w:val="00B41ECD"/>
    <w:rsid w:val="00B551E1"/>
    <w:rsid w:val="00B55F8B"/>
    <w:rsid w:val="00B602C6"/>
    <w:rsid w:val="00B6049B"/>
    <w:rsid w:val="00B62419"/>
    <w:rsid w:val="00B721FD"/>
    <w:rsid w:val="00B728FF"/>
    <w:rsid w:val="00B75748"/>
    <w:rsid w:val="00B761E6"/>
    <w:rsid w:val="00B77816"/>
    <w:rsid w:val="00B81EB9"/>
    <w:rsid w:val="00B8557D"/>
    <w:rsid w:val="00B87065"/>
    <w:rsid w:val="00B9022D"/>
    <w:rsid w:val="00B904D0"/>
    <w:rsid w:val="00B914C7"/>
    <w:rsid w:val="00BA37C9"/>
    <w:rsid w:val="00BA57BF"/>
    <w:rsid w:val="00BB3F10"/>
    <w:rsid w:val="00BB46DA"/>
    <w:rsid w:val="00BB5D09"/>
    <w:rsid w:val="00BB66A1"/>
    <w:rsid w:val="00BB7009"/>
    <w:rsid w:val="00BC2902"/>
    <w:rsid w:val="00BD0B6C"/>
    <w:rsid w:val="00BD2BCC"/>
    <w:rsid w:val="00BD5A87"/>
    <w:rsid w:val="00BE2B22"/>
    <w:rsid w:val="00BF197C"/>
    <w:rsid w:val="00BF4713"/>
    <w:rsid w:val="00BF6BEC"/>
    <w:rsid w:val="00C117A3"/>
    <w:rsid w:val="00C13C66"/>
    <w:rsid w:val="00C14C83"/>
    <w:rsid w:val="00C1795D"/>
    <w:rsid w:val="00C20E5B"/>
    <w:rsid w:val="00C21A12"/>
    <w:rsid w:val="00C27B39"/>
    <w:rsid w:val="00C35F41"/>
    <w:rsid w:val="00C46BA5"/>
    <w:rsid w:val="00C472AA"/>
    <w:rsid w:val="00C47AEA"/>
    <w:rsid w:val="00C52038"/>
    <w:rsid w:val="00C52C05"/>
    <w:rsid w:val="00C5319F"/>
    <w:rsid w:val="00C600EA"/>
    <w:rsid w:val="00C60FD8"/>
    <w:rsid w:val="00C6259B"/>
    <w:rsid w:val="00C83528"/>
    <w:rsid w:val="00C85365"/>
    <w:rsid w:val="00C876F0"/>
    <w:rsid w:val="00C87D50"/>
    <w:rsid w:val="00C9142F"/>
    <w:rsid w:val="00C963A7"/>
    <w:rsid w:val="00CA70F3"/>
    <w:rsid w:val="00CA7E20"/>
    <w:rsid w:val="00CB357D"/>
    <w:rsid w:val="00CB4A6C"/>
    <w:rsid w:val="00CB5E2F"/>
    <w:rsid w:val="00CB669D"/>
    <w:rsid w:val="00CC759C"/>
    <w:rsid w:val="00CC7CF8"/>
    <w:rsid w:val="00CD2916"/>
    <w:rsid w:val="00D0133F"/>
    <w:rsid w:val="00D06051"/>
    <w:rsid w:val="00D060F9"/>
    <w:rsid w:val="00D14116"/>
    <w:rsid w:val="00D15181"/>
    <w:rsid w:val="00D216E4"/>
    <w:rsid w:val="00D23A9F"/>
    <w:rsid w:val="00D25CD3"/>
    <w:rsid w:val="00D276B4"/>
    <w:rsid w:val="00D3263E"/>
    <w:rsid w:val="00D34067"/>
    <w:rsid w:val="00D44DE5"/>
    <w:rsid w:val="00D460F5"/>
    <w:rsid w:val="00D471EE"/>
    <w:rsid w:val="00D5440F"/>
    <w:rsid w:val="00D54F7A"/>
    <w:rsid w:val="00D56306"/>
    <w:rsid w:val="00D56710"/>
    <w:rsid w:val="00D61107"/>
    <w:rsid w:val="00D626A7"/>
    <w:rsid w:val="00D77802"/>
    <w:rsid w:val="00D8255F"/>
    <w:rsid w:val="00DA2C52"/>
    <w:rsid w:val="00DA3CA2"/>
    <w:rsid w:val="00DA6A78"/>
    <w:rsid w:val="00DB3701"/>
    <w:rsid w:val="00DC27BE"/>
    <w:rsid w:val="00DC3047"/>
    <w:rsid w:val="00DD285F"/>
    <w:rsid w:val="00DD5628"/>
    <w:rsid w:val="00DF2E1F"/>
    <w:rsid w:val="00DF6F23"/>
    <w:rsid w:val="00DF7880"/>
    <w:rsid w:val="00E00AD0"/>
    <w:rsid w:val="00E024FF"/>
    <w:rsid w:val="00E0775B"/>
    <w:rsid w:val="00E20BD5"/>
    <w:rsid w:val="00E211BA"/>
    <w:rsid w:val="00E2480E"/>
    <w:rsid w:val="00E25C83"/>
    <w:rsid w:val="00E32B2A"/>
    <w:rsid w:val="00E37091"/>
    <w:rsid w:val="00E43FFF"/>
    <w:rsid w:val="00E470C5"/>
    <w:rsid w:val="00E56E5F"/>
    <w:rsid w:val="00E63784"/>
    <w:rsid w:val="00E64445"/>
    <w:rsid w:val="00E66725"/>
    <w:rsid w:val="00E72783"/>
    <w:rsid w:val="00E737C7"/>
    <w:rsid w:val="00E74E82"/>
    <w:rsid w:val="00E7742B"/>
    <w:rsid w:val="00E90DAE"/>
    <w:rsid w:val="00E9554A"/>
    <w:rsid w:val="00E96B74"/>
    <w:rsid w:val="00EA3033"/>
    <w:rsid w:val="00EA4EEC"/>
    <w:rsid w:val="00EB0A6D"/>
    <w:rsid w:val="00EB69D1"/>
    <w:rsid w:val="00EB7AA6"/>
    <w:rsid w:val="00EB7AE7"/>
    <w:rsid w:val="00EC147C"/>
    <w:rsid w:val="00EC1A86"/>
    <w:rsid w:val="00EC61C0"/>
    <w:rsid w:val="00ED4338"/>
    <w:rsid w:val="00ED5640"/>
    <w:rsid w:val="00ED5B98"/>
    <w:rsid w:val="00ED6D10"/>
    <w:rsid w:val="00EE4705"/>
    <w:rsid w:val="00EE6142"/>
    <w:rsid w:val="00EF0087"/>
    <w:rsid w:val="00EF01D0"/>
    <w:rsid w:val="00EF4BAD"/>
    <w:rsid w:val="00EF5648"/>
    <w:rsid w:val="00F018E9"/>
    <w:rsid w:val="00F065F4"/>
    <w:rsid w:val="00F06814"/>
    <w:rsid w:val="00F12F3D"/>
    <w:rsid w:val="00F24568"/>
    <w:rsid w:val="00F36C5C"/>
    <w:rsid w:val="00F40571"/>
    <w:rsid w:val="00F43F75"/>
    <w:rsid w:val="00F461F2"/>
    <w:rsid w:val="00F52A93"/>
    <w:rsid w:val="00F60751"/>
    <w:rsid w:val="00F6347C"/>
    <w:rsid w:val="00F70C04"/>
    <w:rsid w:val="00F73748"/>
    <w:rsid w:val="00F81AB4"/>
    <w:rsid w:val="00F869AB"/>
    <w:rsid w:val="00F8752D"/>
    <w:rsid w:val="00F93935"/>
    <w:rsid w:val="00F95FE7"/>
    <w:rsid w:val="00F9646C"/>
    <w:rsid w:val="00FA7385"/>
    <w:rsid w:val="00FB1D0B"/>
    <w:rsid w:val="00FB23FF"/>
    <w:rsid w:val="00FB5637"/>
    <w:rsid w:val="00FB7E34"/>
    <w:rsid w:val="00FC14BD"/>
    <w:rsid w:val="00FC1E47"/>
    <w:rsid w:val="00FC204A"/>
    <w:rsid w:val="00FD030B"/>
    <w:rsid w:val="00FD5533"/>
    <w:rsid w:val="00FE19D3"/>
    <w:rsid w:val="00FE671D"/>
    <w:rsid w:val="00FF55AB"/>
    <w:rsid w:val="00FF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09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2B2A"/>
    <w:pPr>
      <w:ind w:firstLine="900"/>
      <w:jc w:val="both"/>
    </w:pPr>
    <w:rPr>
      <w:b/>
      <w:i/>
      <w:iCs/>
    </w:rPr>
  </w:style>
  <w:style w:type="paragraph" w:styleId="a5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32B2A"/>
    <w:rPr>
      <w:color w:val="0000FF"/>
      <w:u w:val="single"/>
    </w:rPr>
  </w:style>
  <w:style w:type="paragraph" w:customStyle="1" w:styleId="a7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rsid w:val="00AE1A88"/>
    <w:rPr>
      <w:color w:val="800080"/>
      <w:u w:val="single"/>
    </w:rPr>
  </w:style>
  <w:style w:type="paragraph" w:styleId="aa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10E9F"/>
    <w:rPr>
      <w:b/>
      <w:i/>
      <w:iCs/>
      <w:sz w:val="24"/>
      <w:szCs w:val="24"/>
    </w:rPr>
  </w:style>
  <w:style w:type="paragraph" w:customStyle="1" w:styleId="im-mess">
    <w:name w:val="im-mess"/>
    <w:basedOn w:val="a"/>
    <w:rsid w:val="00614F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B2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C47A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2B2A"/>
    <w:pPr>
      <w:ind w:firstLine="900"/>
      <w:jc w:val="both"/>
    </w:pPr>
    <w:rPr>
      <w:b/>
      <w:i/>
      <w:iCs/>
    </w:rPr>
  </w:style>
  <w:style w:type="paragraph" w:styleId="a4">
    <w:name w:val="Balloon Text"/>
    <w:basedOn w:val="a"/>
    <w:semiHidden/>
    <w:rsid w:val="00E32B2A"/>
    <w:rPr>
      <w:rFonts w:ascii="Tahoma" w:hAnsi="Tahoma" w:cs="Tahoma"/>
      <w:sz w:val="16"/>
      <w:szCs w:val="16"/>
    </w:rPr>
  </w:style>
  <w:style w:type="character" w:styleId="a5">
    <w:name w:val="Hyperlink"/>
    <w:rsid w:val="00E32B2A"/>
    <w:rPr>
      <w:color w:val="0000FF"/>
      <w:u w:val="single"/>
    </w:rPr>
  </w:style>
  <w:style w:type="paragraph" w:customStyle="1" w:styleId="a6">
    <w:name w:val="Знак"/>
    <w:basedOn w:val="a"/>
    <w:rsid w:val="006409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BE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rsid w:val="00AE1A88"/>
    <w:rPr>
      <w:color w:val="800080"/>
      <w:u w:val="single"/>
    </w:rPr>
  </w:style>
  <w:style w:type="paragraph" w:styleId="a9">
    <w:name w:val="header"/>
    <w:basedOn w:val="a"/>
    <w:rsid w:val="00AA7729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A7729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1C025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List Paragraph"/>
    <w:basedOn w:val="a"/>
    <w:uiPriority w:val="99"/>
    <w:qFormat/>
    <w:rsid w:val="00ED5B9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7AEA"/>
    <w:rPr>
      <w:b/>
      <w:bCs/>
      <w:sz w:val="36"/>
      <w:szCs w:val="36"/>
    </w:rPr>
  </w:style>
  <w:style w:type="paragraph" w:customStyle="1" w:styleId="21">
    <w:name w:val="Абзац списка2"/>
    <w:basedOn w:val="a"/>
    <w:rsid w:val="00E248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b-baikal@yandex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бюллетень №1</vt:lpstr>
    </vt:vector>
  </TitlesOfParts>
  <Company>N/A</Company>
  <LinksUpToDate>false</LinksUpToDate>
  <CharactersWithSpaces>6805</CharactersWithSpaces>
  <SharedDoc>false</SharedDoc>
  <HLinks>
    <vt:vector size="18" baseType="variant">
      <vt:variant>
        <vt:i4>8192023</vt:i4>
      </vt:variant>
      <vt:variant>
        <vt:i4>6</vt:i4>
      </vt:variant>
      <vt:variant>
        <vt:i4>0</vt:i4>
      </vt:variant>
      <vt:variant>
        <vt:i4>5</vt:i4>
      </vt:variant>
      <vt:variant>
        <vt:lpwstr>mailto:yuli.michaleva@mail.ru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http://www.spotfit.ru/</vt:lpwstr>
      </vt:variant>
      <vt:variant>
        <vt:lpwstr/>
      </vt:variant>
      <vt:variant>
        <vt:i4>6750305</vt:i4>
      </vt:variant>
      <vt:variant>
        <vt:i4>0</vt:i4>
      </vt:variant>
      <vt:variant>
        <vt:i4>0</vt:i4>
      </vt:variant>
      <vt:variant>
        <vt:i4>5</vt:i4>
      </vt:variant>
      <vt:variant>
        <vt:lpwstr>https://vk.com/club34527147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бюллетень №1</dc:title>
  <dc:creator>OEM</dc:creator>
  <cp:lastModifiedBy>Евгений</cp:lastModifiedBy>
  <cp:revision>6</cp:revision>
  <cp:lastPrinted>2022-12-20T05:57:00Z</cp:lastPrinted>
  <dcterms:created xsi:type="dcterms:W3CDTF">2024-01-01T13:06:00Z</dcterms:created>
  <dcterms:modified xsi:type="dcterms:W3CDTF">2024-04-12T01:23:00Z</dcterms:modified>
</cp:coreProperties>
</file>