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11" w:rsidRPr="00C46E11" w:rsidRDefault="009D6657" w:rsidP="00CE0A42">
      <w:pPr>
        <w:spacing w:after="0" w:line="360" w:lineRule="auto"/>
        <w:ind w:firstLine="567"/>
        <w:jc w:val="both"/>
        <w:rPr>
          <w:rFonts w:ascii="Times New Roman" w:hAnsi="Times New Roman" w:cs="Times New Roman"/>
          <w:b/>
          <w:sz w:val="28"/>
        </w:rPr>
      </w:pPr>
      <w:r w:rsidRPr="00C46E11">
        <w:rPr>
          <w:rFonts w:ascii="Times New Roman" w:hAnsi="Times New Roman" w:cs="Times New Roman"/>
          <w:b/>
          <w:sz w:val="28"/>
        </w:rPr>
        <w:t xml:space="preserve">Положение о проведении </w:t>
      </w:r>
      <w:r w:rsidR="00E941B6">
        <w:rPr>
          <w:rFonts w:ascii="Times New Roman" w:hAnsi="Times New Roman" w:cs="Times New Roman"/>
          <w:b/>
          <w:sz w:val="28"/>
        </w:rPr>
        <w:t>фестиваля</w:t>
      </w:r>
    </w:p>
    <w:p w:rsidR="00C46E11" w:rsidRPr="007000FA" w:rsidRDefault="009D6657" w:rsidP="006F1D37">
      <w:pPr>
        <w:spacing w:after="0" w:line="360" w:lineRule="auto"/>
        <w:ind w:firstLine="567"/>
        <w:jc w:val="center"/>
        <w:rPr>
          <w:rFonts w:ascii="Times New Roman" w:hAnsi="Times New Roman" w:cs="Times New Roman"/>
          <w:b/>
          <w:sz w:val="72"/>
        </w:rPr>
      </w:pPr>
      <w:r w:rsidRPr="007000FA">
        <w:rPr>
          <w:rFonts w:ascii="Times New Roman" w:hAnsi="Times New Roman" w:cs="Times New Roman"/>
          <w:b/>
          <w:sz w:val="72"/>
        </w:rPr>
        <w:t>«</w:t>
      </w:r>
      <w:proofErr w:type="spellStart"/>
      <w:r w:rsidRPr="007000FA">
        <w:rPr>
          <w:rFonts w:ascii="Times New Roman" w:hAnsi="Times New Roman" w:cs="Times New Roman"/>
          <w:b/>
          <w:sz w:val="72"/>
        </w:rPr>
        <w:t>Хехцир</w:t>
      </w:r>
      <w:proofErr w:type="spellEnd"/>
      <w:r w:rsidRPr="007000FA">
        <w:rPr>
          <w:rFonts w:ascii="Times New Roman" w:hAnsi="Times New Roman" w:cs="Times New Roman"/>
          <w:b/>
          <w:sz w:val="72"/>
        </w:rPr>
        <w:t xml:space="preserve"> </w:t>
      </w:r>
      <w:proofErr w:type="spellStart"/>
      <w:r w:rsidRPr="007000FA">
        <w:rPr>
          <w:rFonts w:ascii="Times New Roman" w:hAnsi="Times New Roman" w:cs="Times New Roman"/>
          <w:b/>
          <w:sz w:val="72"/>
        </w:rPr>
        <w:t>трейл</w:t>
      </w:r>
      <w:proofErr w:type="spellEnd"/>
      <w:r w:rsidRPr="007000FA">
        <w:rPr>
          <w:rFonts w:ascii="Times New Roman" w:hAnsi="Times New Roman" w:cs="Times New Roman"/>
          <w:b/>
          <w:sz w:val="72"/>
        </w:rPr>
        <w:t>»</w:t>
      </w:r>
    </w:p>
    <w:p w:rsidR="009D6657" w:rsidRPr="006F1D37" w:rsidRDefault="00765F20" w:rsidP="006F1D37">
      <w:pPr>
        <w:spacing w:after="0" w:line="360" w:lineRule="auto"/>
        <w:ind w:firstLine="567"/>
        <w:jc w:val="center"/>
        <w:rPr>
          <w:rFonts w:ascii="Times New Roman" w:hAnsi="Times New Roman" w:cs="Times New Roman"/>
          <w:b/>
          <w:sz w:val="28"/>
        </w:rPr>
      </w:pPr>
      <w:r>
        <w:rPr>
          <w:rFonts w:ascii="Times New Roman" w:hAnsi="Times New Roman" w:cs="Times New Roman"/>
          <w:b/>
          <w:sz w:val="28"/>
        </w:rPr>
        <w:t xml:space="preserve">21 сентября </w:t>
      </w:r>
      <w:r w:rsidR="009D6657" w:rsidRPr="006F1D37">
        <w:rPr>
          <w:rFonts w:ascii="Times New Roman" w:hAnsi="Times New Roman" w:cs="Times New Roman"/>
          <w:b/>
          <w:sz w:val="28"/>
        </w:rPr>
        <w:t>2024 года</w:t>
      </w:r>
    </w:p>
    <w:p w:rsidR="00C46E11" w:rsidRPr="007709E4" w:rsidRDefault="00C46E11" w:rsidP="006F1D37">
      <w:pPr>
        <w:spacing w:after="0" w:line="360" w:lineRule="auto"/>
        <w:ind w:firstLine="567"/>
        <w:jc w:val="center"/>
        <w:rPr>
          <w:rFonts w:ascii="Times New Roman" w:hAnsi="Times New Roman" w:cs="Times New Roman"/>
          <w:b/>
          <w:sz w:val="28"/>
          <w:lang w:val="en-US"/>
        </w:rPr>
      </w:pPr>
      <w:proofErr w:type="spellStart"/>
      <w:r w:rsidRPr="006F1D37">
        <w:rPr>
          <w:rFonts w:ascii="Times New Roman" w:hAnsi="Times New Roman" w:cs="Times New Roman"/>
          <w:b/>
          <w:sz w:val="28"/>
        </w:rPr>
        <w:t>г</w:t>
      </w:r>
      <w:proofErr w:type="gramStart"/>
      <w:r w:rsidRPr="006F1D37">
        <w:rPr>
          <w:rFonts w:ascii="Times New Roman" w:hAnsi="Times New Roman" w:cs="Times New Roman"/>
          <w:b/>
          <w:sz w:val="28"/>
        </w:rPr>
        <w:t>.Х</w:t>
      </w:r>
      <w:proofErr w:type="gramEnd"/>
      <w:r w:rsidRPr="006F1D37">
        <w:rPr>
          <w:rFonts w:ascii="Times New Roman" w:hAnsi="Times New Roman" w:cs="Times New Roman"/>
          <w:b/>
          <w:sz w:val="28"/>
        </w:rPr>
        <w:t>абаровск</w:t>
      </w:r>
      <w:proofErr w:type="spellEnd"/>
    </w:p>
    <w:p w:rsidR="00C46E11" w:rsidRPr="00C46E11" w:rsidRDefault="00C46E11" w:rsidP="00CE0A42">
      <w:pPr>
        <w:spacing w:after="0" w:line="360" w:lineRule="auto"/>
        <w:ind w:firstLine="567"/>
        <w:jc w:val="both"/>
        <w:rPr>
          <w:rFonts w:ascii="Times New Roman" w:hAnsi="Times New Roman" w:cs="Times New Roman"/>
          <w:b/>
          <w:sz w:val="28"/>
        </w:rPr>
      </w:pPr>
    </w:p>
    <w:p w:rsidR="009D6657" w:rsidRPr="00BA060E" w:rsidRDefault="00C46E11"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В</w:t>
      </w:r>
      <w:r w:rsidR="009D6657" w:rsidRPr="00BA060E">
        <w:rPr>
          <w:rFonts w:ascii="Times New Roman" w:hAnsi="Times New Roman" w:cs="Times New Roman"/>
          <w:b/>
        </w:rPr>
        <w:t xml:space="preserve">ВЕДЕНИЕ </w:t>
      </w:r>
    </w:p>
    <w:p w:rsidR="00C46E11"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Настоящее Положение о проведении </w:t>
      </w:r>
      <w:r>
        <w:rPr>
          <w:rFonts w:ascii="Times New Roman" w:hAnsi="Times New Roman" w:cs="Times New Roman"/>
        </w:rPr>
        <w:t>фестиваля «</w:t>
      </w:r>
      <w:proofErr w:type="spellStart"/>
      <w:r>
        <w:rPr>
          <w:rFonts w:ascii="Times New Roman" w:hAnsi="Times New Roman" w:cs="Times New Roman"/>
        </w:rPr>
        <w:t>Хехцир</w:t>
      </w:r>
      <w:proofErr w:type="spellEnd"/>
      <w:r>
        <w:rPr>
          <w:rFonts w:ascii="Times New Roman" w:hAnsi="Times New Roman" w:cs="Times New Roman"/>
        </w:rPr>
        <w:t xml:space="preserve"> </w:t>
      </w:r>
      <w:proofErr w:type="spellStart"/>
      <w:r>
        <w:rPr>
          <w:rFonts w:ascii="Times New Roman" w:hAnsi="Times New Roman" w:cs="Times New Roman"/>
        </w:rPr>
        <w:t>трейл</w:t>
      </w:r>
      <w:proofErr w:type="spellEnd"/>
      <w:r>
        <w:rPr>
          <w:rFonts w:ascii="Times New Roman" w:hAnsi="Times New Roman" w:cs="Times New Roman"/>
        </w:rPr>
        <w:t xml:space="preserve">» </w:t>
      </w:r>
      <w:r w:rsidRPr="009D6657">
        <w:rPr>
          <w:rFonts w:ascii="Times New Roman" w:hAnsi="Times New Roman" w:cs="Times New Roman"/>
        </w:rPr>
        <w:t xml:space="preserve">(далее - </w:t>
      </w:r>
      <w:r>
        <w:rPr>
          <w:rFonts w:ascii="Times New Roman" w:hAnsi="Times New Roman" w:cs="Times New Roman"/>
        </w:rPr>
        <w:t>Фестиваль</w:t>
      </w:r>
      <w:r w:rsidRPr="009D6657">
        <w:rPr>
          <w:rFonts w:ascii="Times New Roman" w:hAnsi="Times New Roman" w:cs="Times New Roman"/>
        </w:rPr>
        <w:t xml:space="preserve">) описывает условия и правила (далее – Правила), в соответствии с которыми пройдет </w:t>
      </w:r>
      <w:r>
        <w:rPr>
          <w:rFonts w:ascii="Times New Roman" w:hAnsi="Times New Roman" w:cs="Times New Roman"/>
        </w:rPr>
        <w:t>Фестиваль</w:t>
      </w:r>
      <w:r w:rsidRPr="009D6657">
        <w:rPr>
          <w:rFonts w:ascii="Times New Roman" w:hAnsi="Times New Roman" w:cs="Times New Roman"/>
        </w:rPr>
        <w:t>.</w:t>
      </w:r>
      <w:r>
        <w:rPr>
          <w:rFonts w:ascii="Times New Roman" w:hAnsi="Times New Roman" w:cs="Times New Roman"/>
        </w:rPr>
        <w:t xml:space="preserve"> </w:t>
      </w:r>
      <w:r w:rsidRPr="009D6657">
        <w:rPr>
          <w:rFonts w:ascii="Times New Roman" w:hAnsi="Times New Roman" w:cs="Times New Roman"/>
        </w:rPr>
        <w:t xml:space="preserve">Правила, изложенные в положении должны строго соблюдаться всеми участниками. Настоящие правила могут быть дополнены, изменены или улучшены до момента выдачи стартовых комплектов. Обо всех изменениях Организатор обязуется информировать участников через социальные сети и на сайте </w:t>
      </w:r>
      <w:r w:rsidR="007000FA">
        <w:rPr>
          <w:rFonts w:ascii="Times New Roman" w:hAnsi="Times New Roman" w:cs="Times New Roman"/>
        </w:rPr>
        <w:t>Фестиваля</w:t>
      </w:r>
      <w:r w:rsidRPr="009D6657">
        <w:rPr>
          <w:rFonts w:ascii="Times New Roman" w:hAnsi="Times New Roman" w:cs="Times New Roman"/>
        </w:rPr>
        <w:t xml:space="preserve">. Равенство, уважение к другим людям и окружающей среде, взаимопомощь и солидарность являются основополагающими принципами </w:t>
      </w:r>
      <w:r w:rsidR="007000FA">
        <w:rPr>
          <w:rFonts w:ascii="Times New Roman" w:hAnsi="Times New Roman" w:cs="Times New Roman"/>
        </w:rPr>
        <w:t>Фестиваля</w:t>
      </w:r>
      <w:r w:rsidRPr="009D6657">
        <w:rPr>
          <w:rFonts w:ascii="Times New Roman" w:hAnsi="Times New Roman" w:cs="Times New Roman"/>
        </w:rPr>
        <w:t xml:space="preserve">. Правила применяются одинаково ко всем. Все участники имеют одинаковые условия, и у них одинаковые права и одинаковые обязанности. Организаторы гарантируют принцип справедливости, осуществляя необходимый контроль и предлагая одинаковые условия всем участникам Факт регистрации </w:t>
      </w:r>
      <w:proofErr w:type="gramStart"/>
      <w:r w:rsidRPr="009D6657">
        <w:rPr>
          <w:rFonts w:ascii="Times New Roman" w:hAnsi="Times New Roman" w:cs="Times New Roman"/>
        </w:rPr>
        <w:t>участника</w:t>
      </w:r>
      <w:proofErr w:type="gramEnd"/>
      <w:r w:rsidRPr="009D6657">
        <w:rPr>
          <w:rFonts w:ascii="Times New Roman" w:hAnsi="Times New Roman" w:cs="Times New Roman"/>
        </w:rPr>
        <w:t xml:space="preserve"> подтверждает его согласие с настоящим Положением и Правилами, изложенными в нем. </w:t>
      </w:r>
      <w:r>
        <w:rPr>
          <w:rFonts w:ascii="Times New Roman" w:hAnsi="Times New Roman" w:cs="Times New Roman"/>
        </w:rPr>
        <w:t xml:space="preserve">Фестиваль </w:t>
      </w:r>
      <w:r w:rsidRPr="009D6657">
        <w:rPr>
          <w:rFonts w:ascii="Times New Roman" w:hAnsi="Times New Roman" w:cs="Times New Roman"/>
        </w:rPr>
        <w:t>является спортивным</w:t>
      </w:r>
      <w:r w:rsidR="00C46E11">
        <w:rPr>
          <w:rFonts w:ascii="Times New Roman" w:hAnsi="Times New Roman" w:cs="Times New Roman"/>
        </w:rPr>
        <w:t xml:space="preserve"> и экологическим</w:t>
      </w:r>
      <w:r w:rsidRPr="009D6657">
        <w:rPr>
          <w:rFonts w:ascii="Times New Roman" w:hAnsi="Times New Roman" w:cs="Times New Roman"/>
        </w:rPr>
        <w:t xml:space="preserve">, с возможностью участия граждан с различными уровнями подготовки. </w:t>
      </w:r>
    </w:p>
    <w:p w:rsidR="00BA060E" w:rsidRDefault="00BA060E" w:rsidP="00CE0A42">
      <w:pPr>
        <w:spacing w:after="0" w:line="360" w:lineRule="auto"/>
        <w:ind w:left="360" w:firstLine="567"/>
        <w:jc w:val="both"/>
        <w:rPr>
          <w:rFonts w:ascii="Times New Roman" w:hAnsi="Times New Roman" w:cs="Times New Roman"/>
        </w:rPr>
      </w:pPr>
    </w:p>
    <w:p w:rsidR="009D6657" w:rsidRPr="00BA060E" w:rsidRDefault="009D6657"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 xml:space="preserve">ЗАДАЧИ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Основными задачами </w:t>
      </w:r>
      <w:r>
        <w:rPr>
          <w:rFonts w:ascii="Times New Roman" w:hAnsi="Times New Roman" w:cs="Times New Roman"/>
        </w:rPr>
        <w:t xml:space="preserve">фестиваля </w:t>
      </w:r>
      <w:r w:rsidRPr="009D6657">
        <w:rPr>
          <w:rFonts w:ascii="Times New Roman" w:hAnsi="Times New Roman" w:cs="Times New Roman"/>
        </w:rPr>
        <w:t>являются:</w:t>
      </w:r>
    </w:p>
    <w:p w:rsidR="00DC7B2A" w:rsidRDefault="00E941B6" w:rsidP="00E941B6">
      <w:pPr>
        <w:spacing w:after="0" w:line="360" w:lineRule="auto"/>
        <w:ind w:firstLine="708"/>
        <w:jc w:val="both"/>
        <w:rPr>
          <w:rFonts w:ascii="Times New Roman" w:hAnsi="Times New Roman" w:cs="Times New Roman"/>
        </w:rPr>
      </w:pPr>
      <w:r w:rsidRPr="009D6657">
        <w:rPr>
          <w:rFonts w:ascii="Times New Roman" w:hAnsi="Times New Roman" w:cs="Times New Roman"/>
        </w:rPr>
        <w:t xml:space="preserve">• </w:t>
      </w:r>
      <w:r>
        <w:rPr>
          <w:rFonts w:ascii="Times New Roman" w:hAnsi="Times New Roman" w:cs="Times New Roman"/>
        </w:rPr>
        <w:t xml:space="preserve">проведения </w:t>
      </w:r>
      <w:r w:rsidR="00DC7B2A">
        <w:rPr>
          <w:rFonts w:ascii="Times New Roman" w:hAnsi="Times New Roman" w:cs="Times New Roman"/>
        </w:rPr>
        <w:t xml:space="preserve">сбора и вывоза на полигон </w:t>
      </w:r>
      <w:r>
        <w:rPr>
          <w:rFonts w:ascii="Times New Roman" w:hAnsi="Times New Roman" w:cs="Times New Roman"/>
        </w:rPr>
        <w:t xml:space="preserve">обнаруженных не санкционированных мест размещения мусора, ТКО и бытовых отходов на территории Хабаровского </w:t>
      </w:r>
      <w:proofErr w:type="spellStart"/>
      <w:r>
        <w:rPr>
          <w:rFonts w:ascii="Times New Roman" w:hAnsi="Times New Roman" w:cs="Times New Roman"/>
        </w:rPr>
        <w:t>лестничества</w:t>
      </w:r>
      <w:proofErr w:type="spellEnd"/>
      <w:r>
        <w:rPr>
          <w:rFonts w:ascii="Times New Roman" w:hAnsi="Times New Roman" w:cs="Times New Roman"/>
        </w:rPr>
        <w:t xml:space="preserve">, в том числе на территории </w:t>
      </w:r>
      <w:proofErr w:type="spellStart"/>
      <w:r>
        <w:rPr>
          <w:rFonts w:ascii="Times New Roman" w:hAnsi="Times New Roman" w:cs="Times New Roman"/>
        </w:rPr>
        <w:t>Хехцирского</w:t>
      </w:r>
      <w:proofErr w:type="spellEnd"/>
      <w:r>
        <w:rPr>
          <w:rFonts w:ascii="Times New Roman" w:hAnsi="Times New Roman" w:cs="Times New Roman"/>
        </w:rPr>
        <w:t xml:space="preserve"> заказника. Обнаруженные волонтерами места свалок и концентрации мусора: </w:t>
      </w:r>
    </w:p>
    <w:p w:rsidR="00DC7B2A" w:rsidRDefault="00E941B6" w:rsidP="00E941B6">
      <w:pPr>
        <w:spacing w:after="0" w:line="360" w:lineRule="auto"/>
        <w:ind w:firstLine="708"/>
        <w:jc w:val="both"/>
        <w:rPr>
          <w:rFonts w:ascii="Times New Roman" w:hAnsi="Times New Roman" w:cs="Times New Roman"/>
        </w:rPr>
      </w:pPr>
      <w:r>
        <w:rPr>
          <w:rFonts w:ascii="Times New Roman" w:hAnsi="Times New Roman" w:cs="Times New Roman"/>
        </w:rPr>
        <w:t xml:space="preserve">- лесная </w:t>
      </w:r>
      <w:proofErr w:type="gramStart"/>
      <w:r>
        <w:rPr>
          <w:rFonts w:ascii="Times New Roman" w:hAnsi="Times New Roman" w:cs="Times New Roman"/>
        </w:rPr>
        <w:t>зона</w:t>
      </w:r>
      <w:proofErr w:type="gramEnd"/>
      <w:r>
        <w:rPr>
          <w:rFonts w:ascii="Times New Roman" w:hAnsi="Times New Roman" w:cs="Times New Roman"/>
        </w:rPr>
        <w:t xml:space="preserve"> примыкающая к автомобильной парковке  в районе 23 -24 км, АД. 370 «УССУРИ», </w:t>
      </w:r>
    </w:p>
    <w:p w:rsidR="00E941B6" w:rsidRDefault="00DC7B2A" w:rsidP="00E941B6">
      <w:pPr>
        <w:spacing w:after="0" w:line="360" w:lineRule="auto"/>
        <w:ind w:firstLine="708"/>
        <w:jc w:val="both"/>
        <w:rPr>
          <w:rFonts w:ascii="Times New Roman" w:hAnsi="Times New Roman" w:cs="Times New Roman"/>
        </w:rPr>
      </w:pPr>
      <w:proofErr w:type="gramStart"/>
      <w:r>
        <w:rPr>
          <w:rFonts w:ascii="Times New Roman" w:hAnsi="Times New Roman" w:cs="Times New Roman"/>
        </w:rPr>
        <w:t>- обочины  существующих пешеходных троп</w:t>
      </w:r>
      <w:r w:rsidR="00E941B6">
        <w:rPr>
          <w:rFonts w:ascii="Times New Roman" w:hAnsi="Times New Roman" w:cs="Times New Roman"/>
        </w:rPr>
        <w:t xml:space="preserve"> и </w:t>
      </w:r>
      <w:r>
        <w:rPr>
          <w:rFonts w:ascii="Times New Roman" w:hAnsi="Times New Roman" w:cs="Times New Roman"/>
        </w:rPr>
        <w:t>грунтовых дорог</w:t>
      </w:r>
      <w:r w:rsidR="00E941B6">
        <w:rPr>
          <w:rFonts w:ascii="Times New Roman" w:hAnsi="Times New Roman" w:cs="Times New Roman"/>
        </w:rPr>
        <w:t xml:space="preserve"> к обустроенным </w:t>
      </w:r>
      <w:r>
        <w:rPr>
          <w:rFonts w:ascii="Times New Roman" w:hAnsi="Times New Roman" w:cs="Times New Roman"/>
        </w:rPr>
        <w:t>местам</w:t>
      </w:r>
      <w:r w:rsidR="00E941B6">
        <w:rPr>
          <w:rFonts w:ascii="Times New Roman" w:hAnsi="Times New Roman" w:cs="Times New Roman"/>
        </w:rPr>
        <w:t xml:space="preserve"> отдыха в районе пожарного водоема в районе развилке на вершины «Лосиное Копыто», к обустроенным месту отдыха у самой вершины «Лосиное Копыто»</w:t>
      </w:r>
      <w:r>
        <w:rPr>
          <w:rFonts w:ascii="Times New Roman" w:hAnsi="Times New Roman" w:cs="Times New Roman"/>
        </w:rPr>
        <w:t xml:space="preserve"> и к обустроенным месту отдыха на перевале между вершинами «Лосиное Копыто» и «</w:t>
      </w:r>
      <w:proofErr w:type="spellStart"/>
      <w:r>
        <w:rPr>
          <w:rFonts w:ascii="Times New Roman" w:hAnsi="Times New Roman" w:cs="Times New Roman"/>
        </w:rPr>
        <w:t>Змеинка</w:t>
      </w:r>
      <w:proofErr w:type="spellEnd"/>
      <w:r>
        <w:rPr>
          <w:rFonts w:ascii="Times New Roman" w:hAnsi="Times New Roman" w:cs="Times New Roman"/>
        </w:rPr>
        <w:t>»;</w:t>
      </w:r>
      <w:proofErr w:type="gramEnd"/>
    </w:p>
    <w:p w:rsidR="00DC7B2A" w:rsidRDefault="00DC7B2A" w:rsidP="00E941B6">
      <w:pPr>
        <w:spacing w:after="0" w:line="360" w:lineRule="auto"/>
        <w:ind w:firstLine="708"/>
        <w:jc w:val="both"/>
        <w:rPr>
          <w:rFonts w:ascii="Times New Roman" w:hAnsi="Times New Roman" w:cs="Times New Roman"/>
        </w:rPr>
      </w:pPr>
      <w:r>
        <w:rPr>
          <w:rFonts w:ascii="Times New Roman" w:hAnsi="Times New Roman" w:cs="Times New Roman"/>
        </w:rPr>
        <w:t xml:space="preserve">- непосредственно сами обустроенные места отдыха на территории </w:t>
      </w:r>
      <w:proofErr w:type="spellStart"/>
      <w:r>
        <w:rPr>
          <w:rFonts w:ascii="Times New Roman" w:hAnsi="Times New Roman" w:cs="Times New Roman"/>
        </w:rPr>
        <w:t>Хехцирского</w:t>
      </w:r>
      <w:proofErr w:type="spellEnd"/>
      <w:r>
        <w:rPr>
          <w:rFonts w:ascii="Times New Roman" w:hAnsi="Times New Roman" w:cs="Times New Roman"/>
        </w:rPr>
        <w:t xml:space="preserve"> Заказчика.  </w:t>
      </w:r>
    </w:p>
    <w:p w:rsidR="00E941B6" w:rsidRDefault="00E941B6" w:rsidP="00E941B6">
      <w:pPr>
        <w:spacing w:after="0" w:line="360" w:lineRule="auto"/>
        <w:ind w:firstLine="708"/>
        <w:jc w:val="both"/>
        <w:rPr>
          <w:rFonts w:ascii="Times New Roman" w:hAnsi="Times New Roman" w:cs="Times New Roman"/>
        </w:rPr>
      </w:pPr>
      <w:r w:rsidRPr="009D6657">
        <w:rPr>
          <w:rFonts w:ascii="Times New Roman" w:hAnsi="Times New Roman" w:cs="Times New Roman"/>
        </w:rPr>
        <w:t xml:space="preserve">• </w:t>
      </w:r>
      <w:r>
        <w:rPr>
          <w:rFonts w:ascii="Times New Roman" w:hAnsi="Times New Roman" w:cs="Times New Roman"/>
        </w:rPr>
        <w:t xml:space="preserve">поиск </w:t>
      </w:r>
      <w:r w:rsidR="00DC7B2A">
        <w:rPr>
          <w:rFonts w:ascii="Times New Roman" w:hAnsi="Times New Roman" w:cs="Times New Roman"/>
        </w:rPr>
        <w:t xml:space="preserve">существующих </w:t>
      </w:r>
      <w:r>
        <w:rPr>
          <w:rFonts w:ascii="Times New Roman" w:hAnsi="Times New Roman" w:cs="Times New Roman"/>
        </w:rPr>
        <w:t>мест с несанкционированными свалками мусора и бытовых отходов на территории Хабаровского Лесничества</w:t>
      </w:r>
      <w:r w:rsidR="00DC7B2A">
        <w:rPr>
          <w:rFonts w:ascii="Times New Roman" w:hAnsi="Times New Roman" w:cs="Times New Roman"/>
        </w:rPr>
        <w:t xml:space="preserve"> для организации уборки и вывоза мусора</w:t>
      </w:r>
      <w:r>
        <w:rPr>
          <w:rFonts w:ascii="Times New Roman" w:hAnsi="Times New Roman" w:cs="Times New Roman"/>
        </w:rPr>
        <w:t xml:space="preserve">. </w:t>
      </w:r>
    </w:p>
    <w:p w:rsidR="009D6657" w:rsidRDefault="009D6657" w:rsidP="00CE0A42">
      <w:pPr>
        <w:spacing w:after="0" w:line="360" w:lineRule="auto"/>
        <w:ind w:left="360" w:firstLine="348"/>
        <w:jc w:val="both"/>
        <w:rPr>
          <w:rFonts w:ascii="Times New Roman" w:hAnsi="Times New Roman" w:cs="Times New Roman"/>
        </w:rPr>
      </w:pPr>
      <w:r w:rsidRPr="009D6657">
        <w:rPr>
          <w:rFonts w:ascii="Times New Roman" w:hAnsi="Times New Roman" w:cs="Times New Roman"/>
        </w:rPr>
        <w:lastRenderedPageBreak/>
        <w:t xml:space="preserve">• повышение уровня бережного отношения граждан к окружающей природной среде и заповедным территориям; </w:t>
      </w:r>
    </w:p>
    <w:p w:rsidR="009D6657" w:rsidRDefault="009D6657" w:rsidP="00CE0A42">
      <w:pPr>
        <w:spacing w:after="0" w:line="360" w:lineRule="auto"/>
        <w:ind w:left="360" w:firstLine="348"/>
        <w:jc w:val="both"/>
        <w:rPr>
          <w:rFonts w:ascii="Times New Roman" w:hAnsi="Times New Roman" w:cs="Times New Roman"/>
        </w:rPr>
      </w:pPr>
      <w:r w:rsidRPr="009D6657">
        <w:rPr>
          <w:rFonts w:ascii="Times New Roman" w:hAnsi="Times New Roman" w:cs="Times New Roman"/>
        </w:rPr>
        <w:t xml:space="preserve">• привлечение общественного внимания к богатым </w:t>
      </w:r>
      <w:r w:rsidR="00A24429">
        <w:rPr>
          <w:rFonts w:ascii="Times New Roman" w:hAnsi="Times New Roman" w:cs="Times New Roman"/>
        </w:rPr>
        <w:t xml:space="preserve"> туристическим </w:t>
      </w:r>
      <w:r w:rsidRPr="009D6657">
        <w:rPr>
          <w:rFonts w:ascii="Times New Roman" w:hAnsi="Times New Roman" w:cs="Times New Roman"/>
        </w:rPr>
        <w:t xml:space="preserve">возможностям активного отдыха и туризма в </w:t>
      </w:r>
      <w:r>
        <w:rPr>
          <w:rFonts w:ascii="Times New Roman" w:hAnsi="Times New Roman" w:cs="Times New Roman"/>
        </w:rPr>
        <w:t>Хабаровском крае</w:t>
      </w:r>
      <w:r w:rsidRPr="009D6657">
        <w:rPr>
          <w:rFonts w:ascii="Times New Roman" w:hAnsi="Times New Roman" w:cs="Times New Roman"/>
        </w:rPr>
        <w:t xml:space="preserve">. </w:t>
      </w:r>
    </w:p>
    <w:p w:rsidR="009D6657" w:rsidRPr="00BA060E" w:rsidRDefault="009D6657"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ОРГАНИЗАЦ</w:t>
      </w:r>
      <w:r w:rsidR="00C46E11" w:rsidRPr="00BA060E">
        <w:rPr>
          <w:rFonts w:ascii="Times New Roman" w:hAnsi="Times New Roman" w:cs="Times New Roman"/>
          <w:b/>
        </w:rPr>
        <w:t>ИЯ И РУКОВОДСТВО ФЕСТИВАЛЕМ</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Организация по подготовке и проведению </w:t>
      </w:r>
      <w:r>
        <w:rPr>
          <w:rFonts w:ascii="Times New Roman" w:hAnsi="Times New Roman" w:cs="Times New Roman"/>
        </w:rPr>
        <w:t xml:space="preserve">Фестиваля </w:t>
      </w:r>
      <w:r w:rsidRPr="009D6657">
        <w:rPr>
          <w:rFonts w:ascii="Times New Roman" w:hAnsi="Times New Roman" w:cs="Times New Roman"/>
        </w:rPr>
        <w:t xml:space="preserve">возлагается на Организационный комитет </w:t>
      </w:r>
      <w:r>
        <w:rPr>
          <w:rFonts w:ascii="Times New Roman" w:hAnsi="Times New Roman" w:cs="Times New Roman"/>
        </w:rPr>
        <w:t xml:space="preserve">Фестиваля </w:t>
      </w:r>
      <w:r w:rsidRPr="009D6657">
        <w:rPr>
          <w:rFonts w:ascii="Times New Roman" w:hAnsi="Times New Roman" w:cs="Times New Roman"/>
        </w:rPr>
        <w:t xml:space="preserve">(далее - Оргкомитет)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 Оргкомитет отвечает </w:t>
      </w:r>
      <w:proofErr w:type="gramStart"/>
      <w:r w:rsidRPr="009D6657">
        <w:rPr>
          <w:rFonts w:ascii="Times New Roman" w:hAnsi="Times New Roman" w:cs="Times New Roman"/>
        </w:rPr>
        <w:t>за</w:t>
      </w:r>
      <w:proofErr w:type="gramEnd"/>
      <w:r w:rsidRPr="009D6657">
        <w:rPr>
          <w:rFonts w:ascii="Times New Roman" w:hAnsi="Times New Roman" w:cs="Times New Roman"/>
        </w:rPr>
        <w:t xml:space="preserve">: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 информационное обеспечение участников;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подготовку места проведения</w:t>
      </w:r>
      <w:r w:rsidR="00430EB3">
        <w:rPr>
          <w:rFonts w:ascii="Times New Roman" w:hAnsi="Times New Roman" w:cs="Times New Roman"/>
        </w:rPr>
        <w:t xml:space="preserve"> фестиваля</w:t>
      </w:r>
      <w:r w:rsidRPr="009D6657">
        <w:rPr>
          <w:rFonts w:ascii="Times New Roman" w:hAnsi="Times New Roman" w:cs="Times New Roman"/>
        </w:rPr>
        <w:t xml:space="preserve">;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 допуск к участию;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организацию мер безопасности и медицинское обеспечение</w:t>
      </w:r>
      <w:r w:rsidR="00430EB3">
        <w:rPr>
          <w:rFonts w:ascii="Times New Roman" w:hAnsi="Times New Roman" w:cs="Times New Roman"/>
        </w:rPr>
        <w:t xml:space="preserve"> на месте проведения фестиваля</w:t>
      </w:r>
      <w:r w:rsidRPr="009D6657">
        <w:rPr>
          <w:rFonts w:ascii="Times New Roman" w:hAnsi="Times New Roman" w:cs="Times New Roman"/>
        </w:rPr>
        <w:t xml:space="preserve">; </w:t>
      </w:r>
    </w:p>
    <w:p w:rsidR="009D6657" w:rsidRDefault="009D6657" w:rsidP="00CE0A42">
      <w:pPr>
        <w:spacing w:after="0" w:line="360" w:lineRule="auto"/>
        <w:ind w:left="360" w:firstLine="567"/>
        <w:jc w:val="both"/>
        <w:rPr>
          <w:rFonts w:ascii="Times New Roman" w:hAnsi="Times New Roman" w:cs="Times New Roman"/>
        </w:rPr>
      </w:pPr>
      <w:proofErr w:type="gramStart"/>
      <w:r w:rsidRPr="009D6657">
        <w:rPr>
          <w:rFonts w:ascii="Times New Roman" w:hAnsi="Times New Roman" w:cs="Times New Roman"/>
        </w:rPr>
        <w:t xml:space="preserve">- обеспечение централизованного трансфера от/до пунктов проведения мероприятий; - разработку и разметку трассы; </w:t>
      </w:r>
      <w:proofErr w:type="gramEnd"/>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 взаимодействие с партнерами и спонсорами;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рассмотрение официальных обращений, протестов и спорных вопросов; - награждение участников;</w:t>
      </w:r>
    </w:p>
    <w:p w:rsidR="009D6657" w:rsidRDefault="00C612A5" w:rsidP="00CE0A42">
      <w:pPr>
        <w:spacing w:after="0" w:line="360" w:lineRule="auto"/>
        <w:ind w:left="360" w:firstLine="567"/>
        <w:jc w:val="both"/>
        <w:rPr>
          <w:rFonts w:ascii="Times New Roman" w:hAnsi="Times New Roman" w:cs="Times New Roman"/>
        </w:rPr>
      </w:pPr>
      <w:r>
        <w:rPr>
          <w:rFonts w:ascii="Times New Roman" w:hAnsi="Times New Roman" w:cs="Times New Roman"/>
        </w:rPr>
        <w:t xml:space="preserve"> • Контакты</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009D6657" w:rsidRPr="009D6657">
        <w:rPr>
          <w:rFonts w:ascii="Times New Roman" w:hAnsi="Times New Roman" w:cs="Times New Roman"/>
        </w:rPr>
        <w:t>e-</w:t>
      </w:r>
      <w:proofErr w:type="spellStart"/>
      <w:r w:rsidR="009D6657" w:rsidRPr="009D6657">
        <w:rPr>
          <w:rFonts w:ascii="Times New Roman" w:hAnsi="Times New Roman" w:cs="Times New Roman"/>
        </w:rPr>
        <w:t>mail</w:t>
      </w:r>
      <w:proofErr w:type="spellEnd"/>
      <w:r w:rsidR="009D6657" w:rsidRPr="009D6657">
        <w:rPr>
          <w:rFonts w:ascii="Times New Roman" w:hAnsi="Times New Roman" w:cs="Times New Roman"/>
        </w:rPr>
        <w:t>:</w:t>
      </w:r>
      <w:r w:rsidR="00430EB3">
        <w:rPr>
          <w:rFonts w:ascii="Times New Roman" w:hAnsi="Times New Roman" w:cs="Times New Roman"/>
        </w:rPr>
        <w:t xml:space="preserve"> </w:t>
      </w:r>
      <w:hyperlink r:id="rId6" w:history="1">
        <w:r w:rsidR="00765F20" w:rsidRPr="000E685B">
          <w:rPr>
            <w:rStyle w:val="a4"/>
            <w:rFonts w:ascii="Times New Roman" w:hAnsi="Times New Roman" w:cs="Times New Roman"/>
            <w:lang w:val="en-US"/>
          </w:rPr>
          <w:t>admin</w:t>
        </w:r>
        <w:r w:rsidR="00765F20" w:rsidRPr="000E685B">
          <w:rPr>
            <w:rStyle w:val="a4"/>
            <w:rFonts w:ascii="Times New Roman" w:hAnsi="Times New Roman" w:cs="Times New Roman"/>
          </w:rPr>
          <w:t>@</w:t>
        </w:r>
        <w:r w:rsidR="00765F20" w:rsidRPr="000E685B">
          <w:rPr>
            <w:rStyle w:val="a4"/>
            <w:rFonts w:ascii="Times New Roman" w:hAnsi="Times New Roman" w:cs="Times New Roman"/>
            <w:lang w:val="en-US"/>
          </w:rPr>
          <w:t>trail</w:t>
        </w:r>
        <w:r w:rsidR="00765F20" w:rsidRPr="00765F20">
          <w:rPr>
            <w:rStyle w:val="a4"/>
            <w:rFonts w:ascii="Times New Roman" w:hAnsi="Times New Roman" w:cs="Times New Roman"/>
          </w:rPr>
          <w:t>27</w:t>
        </w:r>
        <w:r w:rsidR="00765F20" w:rsidRPr="000E685B">
          <w:rPr>
            <w:rStyle w:val="a4"/>
            <w:rFonts w:ascii="Times New Roman" w:hAnsi="Times New Roman" w:cs="Times New Roman"/>
          </w:rPr>
          <w:t>.</w:t>
        </w:r>
        <w:proofErr w:type="spellStart"/>
        <w:r w:rsidR="00765F20" w:rsidRPr="000E685B">
          <w:rPr>
            <w:rStyle w:val="a4"/>
            <w:rFonts w:ascii="Times New Roman" w:hAnsi="Times New Roman" w:cs="Times New Roman"/>
            <w:lang w:val="en-US"/>
          </w:rPr>
          <w:t>ru</w:t>
        </w:r>
        <w:proofErr w:type="spellEnd"/>
      </w:hyperlink>
      <w:r w:rsidR="00430EB3" w:rsidRPr="00430EB3">
        <w:rPr>
          <w:rFonts w:ascii="Times New Roman" w:hAnsi="Times New Roman" w:cs="Times New Roman"/>
        </w:rPr>
        <w:t xml:space="preserve"> </w:t>
      </w:r>
      <w:r w:rsidR="009D6657" w:rsidRPr="009D6657">
        <w:rPr>
          <w:rFonts w:ascii="Times New Roman" w:hAnsi="Times New Roman" w:cs="Times New Roman"/>
        </w:rPr>
        <w:t xml:space="preserve"> - телефон: - +7</w:t>
      </w:r>
      <w:r>
        <w:rPr>
          <w:rFonts w:ascii="Times New Roman" w:hAnsi="Times New Roman" w:cs="Times New Roman"/>
        </w:rPr>
        <w:t> </w:t>
      </w:r>
      <w:r w:rsidRPr="00C612A5">
        <w:rPr>
          <w:rFonts w:ascii="Times New Roman" w:hAnsi="Times New Roman" w:cs="Times New Roman"/>
        </w:rPr>
        <w:t>924</w:t>
      </w:r>
      <w:r>
        <w:rPr>
          <w:rFonts w:ascii="Times New Roman" w:hAnsi="Times New Roman" w:cs="Times New Roman"/>
          <w:lang w:val="en-US"/>
        </w:rPr>
        <w:t> </w:t>
      </w:r>
      <w:r w:rsidRPr="00C612A5">
        <w:rPr>
          <w:rFonts w:ascii="Times New Roman" w:hAnsi="Times New Roman" w:cs="Times New Roman"/>
        </w:rPr>
        <w:t>108 37 39</w:t>
      </w:r>
      <w:r w:rsidR="00430EB3">
        <w:rPr>
          <w:rFonts w:ascii="Times New Roman" w:hAnsi="Times New Roman" w:cs="Times New Roman"/>
        </w:rPr>
        <w:t xml:space="preserve"> </w:t>
      </w:r>
      <w:r w:rsidR="00430EB3" w:rsidRPr="00430EB3">
        <w:rPr>
          <w:rFonts w:ascii="Times New Roman" w:hAnsi="Times New Roman" w:cs="Times New Roman"/>
        </w:rPr>
        <w:t xml:space="preserve"> </w:t>
      </w:r>
      <w:r w:rsidR="00430EB3">
        <w:rPr>
          <w:rFonts w:ascii="Times New Roman" w:hAnsi="Times New Roman" w:cs="Times New Roman"/>
        </w:rPr>
        <w:t>Руководитель Оргкомитета Новиков Иван Юрьевич</w:t>
      </w:r>
      <w:r w:rsidR="009D6657" w:rsidRPr="009D6657">
        <w:rPr>
          <w:rFonts w:ascii="Times New Roman" w:hAnsi="Times New Roman" w:cs="Times New Roman"/>
        </w:rPr>
        <w:t xml:space="preserve"> </w:t>
      </w:r>
    </w:p>
    <w:p w:rsidR="009D6657" w:rsidRPr="00BA060E" w:rsidRDefault="009D6657"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 xml:space="preserve">МЕСТО И ВРЕМЯ ПРОВЕДЕНИЯ </w:t>
      </w:r>
    </w:p>
    <w:p w:rsidR="00BA060E" w:rsidRDefault="00BA060E" w:rsidP="00CE0A42">
      <w:pPr>
        <w:spacing w:after="0" w:line="360" w:lineRule="auto"/>
        <w:ind w:left="360" w:firstLine="567"/>
        <w:jc w:val="both"/>
        <w:rPr>
          <w:rFonts w:ascii="Times New Roman" w:hAnsi="Times New Roman" w:cs="Times New Roman"/>
        </w:rPr>
      </w:pPr>
      <w:r>
        <w:rPr>
          <w:rFonts w:ascii="Times New Roman" w:hAnsi="Times New Roman" w:cs="Times New Roman"/>
        </w:rPr>
        <w:t>Мест</w:t>
      </w:r>
      <w:r w:rsidR="00430EB3">
        <w:rPr>
          <w:rFonts w:ascii="Times New Roman" w:hAnsi="Times New Roman" w:cs="Times New Roman"/>
        </w:rPr>
        <w:t>о проведения фестиваля – автомобильная п</w:t>
      </w:r>
      <w:r w:rsidR="009D6657">
        <w:rPr>
          <w:rFonts w:ascii="Times New Roman" w:hAnsi="Times New Roman" w:cs="Times New Roman"/>
        </w:rPr>
        <w:t>арковка в районе 23 км.</w:t>
      </w:r>
      <w:r w:rsidR="00430EB3">
        <w:rPr>
          <w:rFonts w:ascii="Times New Roman" w:hAnsi="Times New Roman" w:cs="Times New Roman"/>
        </w:rPr>
        <w:t xml:space="preserve"> Автомобильной т</w:t>
      </w:r>
      <w:r w:rsidR="009D6657">
        <w:rPr>
          <w:rFonts w:ascii="Times New Roman" w:hAnsi="Times New Roman" w:cs="Times New Roman"/>
        </w:rPr>
        <w:t xml:space="preserve">рассы </w:t>
      </w:r>
      <w:r w:rsidR="00430EB3">
        <w:rPr>
          <w:rFonts w:ascii="Times New Roman" w:hAnsi="Times New Roman" w:cs="Times New Roman"/>
        </w:rPr>
        <w:t xml:space="preserve">М60 </w:t>
      </w:r>
      <w:r w:rsidR="009D6657">
        <w:rPr>
          <w:rFonts w:ascii="Times New Roman" w:hAnsi="Times New Roman" w:cs="Times New Roman"/>
        </w:rPr>
        <w:t>Хабаро</w:t>
      </w:r>
      <w:proofErr w:type="gramStart"/>
      <w:r w:rsidR="009D6657">
        <w:rPr>
          <w:rFonts w:ascii="Times New Roman" w:hAnsi="Times New Roman" w:cs="Times New Roman"/>
        </w:rPr>
        <w:t>вск Вл</w:t>
      </w:r>
      <w:proofErr w:type="gramEnd"/>
      <w:r w:rsidR="009D6657">
        <w:rPr>
          <w:rFonts w:ascii="Times New Roman" w:hAnsi="Times New Roman" w:cs="Times New Roman"/>
        </w:rPr>
        <w:t>адивосток</w:t>
      </w:r>
    </w:p>
    <w:p w:rsidR="009D6657" w:rsidRPr="00BA060E" w:rsidRDefault="009D6657"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 xml:space="preserve">ОПИСАНИЕ ДИСТАНЦИЙ </w:t>
      </w:r>
    </w:p>
    <w:p w:rsidR="00480E5D" w:rsidRDefault="009D6657" w:rsidP="00CE0A42">
      <w:pPr>
        <w:spacing w:after="0" w:line="360" w:lineRule="auto"/>
        <w:ind w:firstLine="567"/>
        <w:jc w:val="both"/>
        <w:rPr>
          <w:rFonts w:ascii="Times New Roman" w:hAnsi="Times New Roman" w:cs="Times New Roman"/>
        </w:rPr>
      </w:pPr>
      <w:r w:rsidRPr="009D6657">
        <w:rPr>
          <w:rFonts w:ascii="Times New Roman" w:hAnsi="Times New Roman" w:cs="Times New Roman"/>
        </w:rPr>
        <w:t>Маршрут</w:t>
      </w:r>
      <w:r>
        <w:rPr>
          <w:rFonts w:ascii="Times New Roman" w:hAnsi="Times New Roman" w:cs="Times New Roman"/>
        </w:rPr>
        <w:t>ы</w:t>
      </w:r>
      <w:r w:rsidRPr="009D6657">
        <w:rPr>
          <w:rFonts w:ascii="Times New Roman" w:hAnsi="Times New Roman" w:cs="Times New Roman"/>
        </w:rPr>
        <w:t xml:space="preserve"> дистанций пролегает по </w:t>
      </w:r>
      <w:r>
        <w:rPr>
          <w:rFonts w:ascii="Times New Roman" w:hAnsi="Times New Roman" w:cs="Times New Roman"/>
        </w:rPr>
        <w:t xml:space="preserve">Хребту </w:t>
      </w:r>
      <w:proofErr w:type="spellStart"/>
      <w:r>
        <w:rPr>
          <w:rFonts w:ascii="Times New Roman" w:hAnsi="Times New Roman" w:cs="Times New Roman"/>
        </w:rPr>
        <w:t>Хехцир</w:t>
      </w:r>
      <w:proofErr w:type="spellEnd"/>
      <w:r w:rsidR="00430EB3">
        <w:rPr>
          <w:rFonts w:ascii="Times New Roman" w:hAnsi="Times New Roman" w:cs="Times New Roman"/>
        </w:rPr>
        <w:t xml:space="preserve"> </w:t>
      </w:r>
      <w:r w:rsidRPr="009D6657">
        <w:rPr>
          <w:rFonts w:ascii="Times New Roman" w:hAnsi="Times New Roman" w:cs="Times New Roman"/>
        </w:rPr>
        <w:t xml:space="preserve">и его окрестностям в один круг. Поверхность </w:t>
      </w:r>
      <w:r>
        <w:rPr>
          <w:rFonts w:ascii="Times New Roman" w:hAnsi="Times New Roman" w:cs="Times New Roman"/>
        </w:rPr>
        <w:t>грунтовая</w:t>
      </w:r>
      <w:proofErr w:type="gramStart"/>
      <w:r>
        <w:rPr>
          <w:rFonts w:ascii="Times New Roman" w:hAnsi="Times New Roman" w:cs="Times New Roman"/>
        </w:rPr>
        <w:t xml:space="preserve"> </w:t>
      </w:r>
      <w:r w:rsidRPr="009D6657">
        <w:rPr>
          <w:rFonts w:ascii="Times New Roman" w:hAnsi="Times New Roman" w:cs="Times New Roman"/>
        </w:rPr>
        <w:t>,</w:t>
      </w:r>
      <w:proofErr w:type="gramEnd"/>
      <w:r w:rsidRPr="009D6657">
        <w:rPr>
          <w:rFonts w:ascii="Times New Roman" w:hAnsi="Times New Roman" w:cs="Times New Roman"/>
        </w:rPr>
        <w:t xml:space="preserve"> иногда </w:t>
      </w:r>
      <w:r>
        <w:rPr>
          <w:rFonts w:ascii="Times New Roman" w:hAnsi="Times New Roman" w:cs="Times New Roman"/>
        </w:rPr>
        <w:t xml:space="preserve">каменистая, </w:t>
      </w:r>
      <w:r w:rsidRPr="009D6657">
        <w:rPr>
          <w:rFonts w:ascii="Times New Roman" w:hAnsi="Times New Roman" w:cs="Times New Roman"/>
        </w:rPr>
        <w:t xml:space="preserve">сыпучая и не устойчивая. </w:t>
      </w:r>
      <w:r>
        <w:rPr>
          <w:rFonts w:ascii="Times New Roman" w:hAnsi="Times New Roman" w:cs="Times New Roman"/>
        </w:rPr>
        <w:t xml:space="preserve">Есть ручьи, овраги заболоченная местность возможны участки снега. </w:t>
      </w:r>
      <w:r w:rsidRPr="009D6657">
        <w:rPr>
          <w:rFonts w:ascii="Times New Roman" w:hAnsi="Times New Roman" w:cs="Times New Roman"/>
        </w:rPr>
        <w:t xml:space="preserve">По маршрутам расположено </w:t>
      </w:r>
      <w:r>
        <w:rPr>
          <w:rFonts w:ascii="Times New Roman" w:hAnsi="Times New Roman" w:cs="Times New Roman"/>
        </w:rPr>
        <w:t>скалы – Лосиное Копыто</w:t>
      </w:r>
      <w:r w:rsidR="00430EB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Змеинка</w:t>
      </w:r>
      <w:proofErr w:type="spellEnd"/>
      <w:r>
        <w:rPr>
          <w:rFonts w:ascii="Times New Roman" w:hAnsi="Times New Roman" w:cs="Times New Roman"/>
        </w:rPr>
        <w:t>, горнолыжная база Спартак</w:t>
      </w:r>
      <w:r w:rsidRPr="009D6657">
        <w:rPr>
          <w:rFonts w:ascii="Times New Roman" w:hAnsi="Times New Roman" w:cs="Times New Roman"/>
        </w:rPr>
        <w:t xml:space="preserve">, </w:t>
      </w:r>
      <w:r>
        <w:rPr>
          <w:rFonts w:ascii="Times New Roman" w:hAnsi="Times New Roman" w:cs="Times New Roman"/>
        </w:rPr>
        <w:t xml:space="preserve">Храм </w:t>
      </w:r>
      <w:proofErr w:type="spellStart"/>
      <w:r w:rsidR="00430EB3">
        <w:rPr>
          <w:rFonts w:ascii="Times New Roman" w:hAnsi="Times New Roman" w:cs="Times New Roman"/>
        </w:rPr>
        <w:t>новомученницы</w:t>
      </w:r>
      <w:proofErr w:type="spellEnd"/>
      <w:r w:rsidR="00430EB3">
        <w:rPr>
          <w:rFonts w:ascii="Times New Roman" w:hAnsi="Times New Roman" w:cs="Times New Roman"/>
        </w:rPr>
        <w:t xml:space="preserve"> </w:t>
      </w:r>
      <w:r>
        <w:rPr>
          <w:rFonts w:ascii="Times New Roman" w:hAnsi="Times New Roman" w:cs="Times New Roman"/>
        </w:rPr>
        <w:t xml:space="preserve">Екатерины </w:t>
      </w:r>
      <w:r w:rsidR="00430EB3">
        <w:rPr>
          <w:rFonts w:ascii="Times New Roman" w:hAnsi="Times New Roman" w:cs="Times New Roman"/>
        </w:rPr>
        <w:t>Арской</w:t>
      </w:r>
      <w:r w:rsidRPr="009D6657">
        <w:rPr>
          <w:rFonts w:ascii="Times New Roman" w:hAnsi="Times New Roman" w:cs="Times New Roman"/>
        </w:rPr>
        <w:t xml:space="preserve">. Природа достаточно разнообразная: </w:t>
      </w:r>
      <w:r w:rsidR="00480E5D">
        <w:rPr>
          <w:rFonts w:ascii="Times New Roman" w:hAnsi="Times New Roman" w:cs="Times New Roman"/>
        </w:rPr>
        <w:t xml:space="preserve">дальневосточная широколиственная и хвойная тайга, заросли лиан лимонника, кусты </w:t>
      </w:r>
      <w:proofErr w:type="spellStart"/>
      <w:r w:rsidR="00480E5D">
        <w:rPr>
          <w:rFonts w:ascii="Times New Roman" w:hAnsi="Times New Roman" w:cs="Times New Roman"/>
        </w:rPr>
        <w:t>элеутракока</w:t>
      </w:r>
      <w:proofErr w:type="spellEnd"/>
      <w:r w:rsidR="00430EB3">
        <w:rPr>
          <w:rFonts w:ascii="Times New Roman" w:hAnsi="Times New Roman" w:cs="Times New Roman"/>
        </w:rPr>
        <w:t xml:space="preserve">. </w:t>
      </w:r>
      <w:r w:rsidR="00480E5D">
        <w:rPr>
          <w:rFonts w:ascii="Times New Roman" w:hAnsi="Times New Roman" w:cs="Times New Roman"/>
        </w:rPr>
        <w:t>Возм</w:t>
      </w:r>
      <w:r w:rsidR="00430EB3">
        <w:rPr>
          <w:rFonts w:ascii="Times New Roman" w:hAnsi="Times New Roman" w:cs="Times New Roman"/>
        </w:rPr>
        <w:t>ожны встречи с дикими животными</w:t>
      </w:r>
      <w:r w:rsidRPr="009D6657">
        <w:rPr>
          <w:rFonts w:ascii="Times New Roman" w:hAnsi="Times New Roman" w:cs="Times New Roman"/>
        </w:rPr>
        <w:t>. На выбор участникам предоставлены следующие дистанции:</w:t>
      </w:r>
    </w:p>
    <w:tbl>
      <w:tblPr>
        <w:tblStyle w:val="a5"/>
        <w:tblW w:w="0" w:type="auto"/>
        <w:tblInd w:w="1708" w:type="dxa"/>
        <w:tblLook w:val="04A0" w:firstRow="1" w:lastRow="0" w:firstColumn="1" w:lastColumn="0" w:noHBand="0" w:noVBand="1"/>
      </w:tblPr>
      <w:tblGrid>
        <w:gridCol w:w="817"/>
        <w:gridCol w:w="2066"/>
        <w:gridCol w:w="1439"/>
      </w:tblGrid>
      <w:tr w:rsidR="008207A5" w:rsidRPr="00E21BDD" w:rsidTr="00765F20">
        <w:tc>
          <w:tcPr>
            <w:tcW w:w="817" w:type="dxa"/>
          </w:tcPr>
          <w:p w:rsidR="008207A5" w:rsidRPr="00E21BDD" w:rsidRDefault="008207A5" w:rsidP="00CE0A42">
            <w:pPr>
              <w:spacing w:line="360" w:lineRule="auto"/>
              <w:jc w:val="both"/>
              <w:rPr>
                <w:rFonts w:ascii="Times New Roman" w:hAnsi="Times New Roman" w:cs="Times New Roman"/>
                <w:b/>
              </w:rPr>
            </w:pPr>
            <w:r w:rsidRPr="00E21BDD">
              <w:rPr>
                <w:rFonts w:ascii="Times New Roman" w:hAnsi="Times New Roman" w:cs="Times New Roman"/>
                <w:b/>
              </w:rPr>
              <w:t>№ П.П.</w:t>
            </w:r>
          </w:p>
        </w:tc>
        <w:tc>
          <w:tcPr>
            <w:tcW w:w="2066" w:type="dxa"/>
          </w:tcPr>
          <w:p w:rsidR="008207A5" w:rsidRPr="00E21BDD" w:rsidRDefault="008207A5" w:rsidP="00CE0A42">
            <w:pPr>
              <w:spacing w:line="360" w:lineRule="auto"/>
              <w:jc w:val="both"/>
              <w:rPr>
                <w:rFonts w:ascii="Times New Roman" w:hAnsi="Times New Roman" w:cs="Times New Roman"/>
                <w:b/>
              </w:rPr>
            </w:pPr>
            <w:r w:rsidRPr="00E21BDD">
              <w:rPr>
                <w:rFonts w:ascii="Times New Roman" w:hAnsi="Times New Roman" w:cs="Times New Roman"/>
                <w:b/>
              </w:rPr>
              <w:t xml:space="preserve">Наименование </w:t>
            </w:r>
          </w:p>
        </w:tc>
        <w:tc>
          <w:tcPr>
            <w:tcW w:w="1439" w:type="dxa"/>
          </w:tcPr>
          <w:p w:rsidR="008207A5" w:rsidRPr="00E21BDD" w:rsidRDefault="008207A5" w:rsidP="00CE0A42">
            <w:pPr>
              <w:spacing w:line="360" w:lineRule="auto"/>
              <w:jc w:val="both"/>
              <w:rPr>
                <w:rFonts w:ascii="Times New Roman" w:hAnsi="Times New Roman" w:cs="Times New Roman"/>
                <w:b/>
              </w:rPr>
            </w:pPr>
            <w:r w:rsidRPr="00E21BDD">
              <w:rPr>
                <w:rFonts w:ascii="Times New Roman" w:hAnsi="Times New Roman" w:cs="Times New Roman"/>
                <w:b/>
              </w:rPr>
              <w:t>Дистанция, не более</w:t>
            </w:r>
          </w:p>
        </w:tc>
      </w:tr>
      <w:tr w:rsidR="008207A5" w:rsidTr="00765F20">
        <w:tc>
          <w:tcPr>
            <w:tcW w:w="817" w:type="dxa"/>
          </w:tcPr>
          <w:p w:rsidR="008207A5" w:rsidRDefault="008207A5" w:rsidP="00CE0A42">
            <w:pPr>
              <w:spacing w:line="360" w:lineRule="auto"/>
              <w:jc w:val="both"/>
              <w:rPr>
                <w:rFonts w:ascii="Times New Roman" w:hAnsi="Times New Roman" w:cs="Times New Roman"/>
              </w:rPr>
            </w:pPr>
            <w:r>
              <w:rPr>
                <w:rFonts w:ascii="Times New Roman" w:hAnsi="Times New Roman" w:cs="Times New Roman"/>
              </w:rPr>
              <w:t>1</w:t>
            </w:r>
          </w:p>
        </w:tc>
        <w:tc>
          <w:tcPr>
            <w:tcW w:w="2066" w:type="dxa"/>
          </w:tcPr>
          <w:p w:rsidR="008207A5" w:rsidRPr="00765F20" w:rsidRDefault="00765F20" w:rsidP="00CE0A42">
            <w:pPr>
              <w:spacing w:line="360" w:lineRule="auto"/>
              <w:jc w:val="both"/>
              <w:rPr>
                <w:rFonts w:ascii="Times New Roman" w:hAnsi="Times New Roman" w:cs="Times New Roman"/>
              </w:rPr>
            </w:pPr>
            <w:r>
              <w:rPr>
                <w:rFonts w:ascii="Times New Roman" w:hAnsi="Times New Roman" w:cs="Times New Roman"/>
              </w:rPr>
              <w:t>Пять Звезд</w:t>
            </w:r>
          </w:p>
        </w:tc>
        <w:tc>
          <w:tcPr>
            <w:tcW w:w="1439" w:type="dxa"/>
          </w:tcPr>
          <w:p w:rsidR="008207A5" w:rsidRDefault="008207A5" w:rsidP="00CE0A42">
            <w:pPr>
              <w:spacing w:line="360" w:lineRule="auto"/>
              <w:jc w:val="both"/>
              <w:rPr>
                <w:rFonts w:ascii="Times New Roman" w:hAnsi="Times New Roman" w:cs="Times New Roman"/>
              </w:rPr>
            </w:pPr>
            <w:r>
              <w:rPr>
                <w:rFonts w:ascii="Times New Roman" w:hAnsi="Times New Roman" w:cs="Times New Roman"/>
              </w:rPr>
              <w:t>5</w:t>
            </w:r>
            <w:r w:rsidR="00765F20">
              <w:rPr>
                <w:rFonts w:ascii="Times New Roman" w:hAnsi="Times New Roman" w:cs="Times New Roman"/>
              </w:rPr>
              <w:t>-8</w:t>
            </w:r>
            <w:r>
              <w:rPr>
                <w:rFonts w:ascii="Times New Roman" w:hAnsi="Times New Roman" w:cs="Times New Roman"/>
              </w:rPr>
              <w:t xml:space="preserve"> км.</w:t>
            </w:r>
          </w:p>
        </w:tc>
      </w:tr>
      <w:tr w:rsidR="008207A5" w:rsidTr="00765F20">
        <w:tc>
          <w:tcPr>
            <w:tcW w:w="817" w:type="dxa"/>
          </w:tcPr>
          <w:p w:rsidR="008207A5" w:rsidRDefault="008207A5" w:rsidP="00CE0A42">
            <w:pPr>
              <w:spacing w:line="360" w:lineRule="auto"/>
              <w:jc w:val="both"/>
              <w:rPr>
                <w:rFonts w:ascii="Times New Roman" w:hAnsi="Times New Roman" w:cs="Times New Roman"/>
              </w:rPr>
            </w:pPr>
            <w:r>
              <w:rPr>
                <w:rFonts w:ascii="Times New Roman" w:hAnsi="Times New Roman" w:cs="Times New Roman"/>
              </w:rPr>
              <w:t>2</w:t>
            </w:r>
          </w:p>
        </w:tc>
        <w:tc>
          <w:tcPr>
            <w:tcW w:w="2066" w:type="dxa"/>
          </w:tcPr>
          <w:p w:rsidR="008207A5" w:rsidRDefault="00707600" w:rsidP="00CE0A42">
            <w:pPr>
              <w:spacing w:line="360" w:lineRule="auto"/>
              <w:jc w:val="both"/>
              <w:rPr>
                <w:rFonts w:ascii="Times New Roman" w:hAnsi="Times New Roman" w:cs="Times New Roman"/>
              </w:rPr>
            </w:pPr>
            <w:r>
              <w:rPr>
                <w:rFonts w:ascii="Times New Roman" w:hAnsi="Times New Roman" w:cs="Times New Roman"/>
              </w:rPr>
              <w:t>Золотая Осень</w:t>
            </w:r>
          </w:p>
        </w:tc>
        <w:tc>
          <w:tcPr>
            <w:tcW w:w="1439" w:type="dxa"/>
          </w:tcPr>
          <w:p w:rsidR="008207A5" w:rsidRDefault="00765F20" w:rsidP="00CE0A42">
            <w:pPr>
              <w:spacing w:line="360" w:lineRule="auto"/>
              <w:jc w:val="both"/>
              <w:rPr>
                <w:rFonts w:ascii="Times New Roman" w:hAnsi="Times New Roman" w:cs="Times New Roman"/>
              </w:rPr>
            </w:pPr>
            <w:r>
              <w:rPr>
                <w:rFonts w:ascii="Times New Roman" w:hAnsi="Times New Roman" w:cs="Times New Roman"/>
              </w:rPr>
              <w:t>14-18</w:t>
            </w:r>
            <w:r w:rsidR="008207A5">
              <w:rPr>
                <w:rFonts w:ascii="Times New Roman" w:hAnsi="Times New Roman" w:cs="Times New Roman"/>
              </w:rPr>
              <w:t xml:space="preserve"> км.</w:t>
            </w:r>
          </w:p>
        </w:tc>
      </w:tr>
      <w:tr w:rsidR="00765F20" w:rsidTr="00765F20">
        <w:tc>
          <w:tcPr>
            <w:tcW w:w="817" w:type="dxa"/>
          </w:tcPr>
          <w:p w:rsidR="00765F20" w:rsidRDefault="00765F20" w:rsidP="00662B17">
            <w:pPr>
              <w:spacing w:line="360" w:lineRule="auto"/>
              <w:jc w:val="both"/>
              <w:rPr>
                <w:rFonts w:ascii="Times New Roman" w:hAnsi="Times New Roman" w:cs="Times New Roman"/>
              </w:rPr>
            </w:pPr>
            <w:r>
              <w:rPr>
                <w:rFonts w:ascii="Times New Roman" w:hAnsi="Times New Roman" w:cs="Times New Roman"/>
              </w:rPr>
              <w:t>3</w:t>
            </w:r>
          </w:p>
        </w:tc>
        <w:tc>
          <w:tcPr>
            <w:tcW w:w="2066" w:type="dxa"/>
          </w:tcPr>
          <w:p w:rsidR="00765F20" w:rsidRDefault="00765F20" w:rsidP="00662B17">
            <w:pPr>
              <w:spacing w:line="360" w:lineRule="auto"/>
              <w:jc w:val="both"/>
              <w:rPr>
                <w:rFonts w:ascii="Times New Roman" w:hAnsi="Times New Roman" w:cs="Times New Roman"/>
              </w:rPr>
            </w:pPr>
            <w:r>
              <w:rPr>
                <w:rFonts w:ascii="Times New Roman" w:hAnsi="Times New Roman" w:cs="Times New Roman"/>
              </w:rPr>
              <w:t>Спартак</w:t>
            </w:r>
          </w:p>
        </w:tc>
        <w:tc>
          <w:tcPr>
            <w:tcW w:w="1439" w:type="dxa"/>
          </w:tcPr>
          <w:p w:rsidR="00765F20" w:rsidRDefault="00765F20" w:rsidP="00662B17">
            <w:pPr>
              <w:spacing w:line="360" w:lineRule="auto"/>
              <w:jc w:val="both"/>
              <w:rPr>
                <w:rFonts w:ascii="Times New Roman" w:hAnsi="Times New Roman" w:cs="Times New Roman"/>
              </w:rPr>
            </w:pPr>
            <w:r>
              <w:rPr>
                <w:rFonts w:ascii="Times New Roman" w:hAnsi="Times New Roman" w:cs="Times New Roman"/>
              </w:rPr>
              <w:t>25-32 км.</w:t>
            </w:r>
          </w:p>
        </w:tc>
      </w:tr>
      <w:tr w:rsidR="00765F20" w:rsidTr="00765F20">
        <w:tc>
          <w:tcPr>
            <w:tcW w:w="817" w:type="dxa"/>
          </w:tcPr>
          <w:p w:rsidR="00765F20" w:rsidRDefault="00765F20" w:rsidP="00662B17">
            <w:pPr>
              <w:spacing w:line="360" w:lineRule="auto"/>
              <w:jc w:val="both"/>
              <w:rPr>
                <w:rFonts w:ascii="Times New Roman" w:hAnsi="Times New Roman" w:cs="Times New Roman"/>
              </w:rPr>
            </w:pPr>
            <w:r>
              <w:rPr>
                <w:rFonts w:ascii="Times New Roman" w:hAnsi="Times New Roman" w:cs="Times New Roman"/>
              </w:rPr>
              <w:t>4</w:t>
            </w:r>
          </w:p>
        </w:tc>
        <w:tc>
          <w:tcPr>
            <w:tcW w:w="2066" w:type="dxa"/>
          </w:tcPr>
          <w:p w:rsidR="00765F20" w:rsidRDefault="00765F20" w:rsidP="00662B17">
            <w:pPr>
              <w:spacing w:line="360" w:lineRule="auto"/>
              <w:jc w:val="both"/>
              <w:rPr>
                <w:rFonts w:ascii="Times New Roman" w:hAnsi="Times New Roman" w:cs="Times New Roman"/>
              </w:rPr>
            </w:pPr>
            <w:r>
              <w:rPr>
                <w:rFonts w:ascii="Times New Roman" w:hAnsi="Times New Roman" w:cs="Times New Roman"/>
              </w:rPr>
              <w:t>Скандинавская Ходьба</w:t>
            </w:r>
          </w:p>
        </w:tc>
        <w:tc>
          <w:tcPr>
            <w:tcW w:w="1439" w:type="dxa"/>
          </w:tcPr>
          <w:p w:rsidR="00765F20" w:rsidRDefault="00765F20" w:rsidP="00662B17">
            <w:pPr>
              <w:spacing w:line="360" w:lineRule="auto"/>
              <w:jc w:val="both"/>
              <w:rPr>
                <w:rFonts w:ascii="Times New Roman" w:hAnsi="Times New Roman" w:cs="Times New Roman"/>
              </w:rPr>
            </w:pPr>
            <w:r>
              <w:rPr>
                <w:rFonts w:ascii="Times New Roman" w:hAnsi="Times New Roman" w:cs="Times New Roman"/>
              </w:rPr>
              <w:t>5-8 км.</w:t>
            </w:r>
          </w:p>
        </w:tc>
      </w:tr>
    </w:tbl>
    <w:p w:rsidR="00BA060E" w:rsidRPr="00BA060E" w:rsidRDefault="00BA060E"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РЕГИСТРАЦИЯ УЧАСТНИКОВ</w:t>
      </w:r>
    </w:p>
    <w:p w:rsidR="00BA060E" w:rsidRDefault="00BA060E"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lastRenderedPageBreak/>
        <w:t xml:space="preserve">Участник считается зарегистрированным, если он заполнил заявку на странице </w:t>
      </w:r>
      <w:r w:rsidR="007000FA">
        <w:rPr>
          <w:rFonts w:ascii="Times New Roman" w:hAnsi="Times New Roman" w:cs="Times New Roman"/>
        </w:rPr>
        <w:t>Фестиваля</w:t>
      </w:r>
      <w:r w:rsidRPr="009D6657">
        <w:rPr>
          <w:rFonts w:ascii="Times New Roman" w:hAnsi="Times New Roman" w:cs="Times New Roman"/>
        </w:rPr>
        <w:t xml:space="preserve"> на сайте </w:t>
      </w:r>
      <w:hyperlink r:id="rId7" w:history="1">
        <w:r w:rsidRPr="00352234">
          <w:rPr>
            <w:rStyle w:val="a4"/>
            <w:rFonts w:ascii="Times New Roman" w:hAnsi="Times New Roman" w:cs="Times New Roman"/>
          </w:rPr>
          <w:t>http://</w:t>
        </w:r>
        <w:proofErr w:type="spellStart"/>
        <w:r w:rsidRPr="00352234">
          <w:rPr>
            <w:rStyle w:val="a4"/>
            <w:rFonts w:ascii="Times New Roman" w:hAnsi="Times New Roman" w:cs="Times New Roman"/>
            <w:lang w:val="en-US"/>
          </w:rPr>
          <w:t>orgeo</w:t>
        </w:r>
        <w:proofErr w:type="spellEnd"/>
        <w:r w:rsidRPr="00352234">
          <w:rPr>
            <w:rStyle w:val="a4"/>
            <w:rFonts w:ascii="Times New Roman" w:hAnsi="Times New Roman" w:cs="Times New Roman"/>
          </w:rPr>
          <w:t>.</w:t>
        </w:r>
        <w:proofErr w:type="spellStart"/>
        <w:r w:rsidRPr="00352234">
          <w:rPr>
            <w:rStyle w:val="a4"/>
            <w:rFonts w:ascii="Times New Roman" w:hAnsi="Times New Roman" w:cs="Times New Roman"/>
            <w:lang w:val="en-US"/>
          </w:rPr>
          <w:t>ru</w:t>
        </w:r>
        <w:proofErr w:type="spellEnd"/>
      </w:hyperlink>
      <w:r w:rsidRPr="00233F5E">
        <w:rPr>
          <w:rFonts w:ascii="Times New Roman" w:hAnsi="Times New Roman" w:cs="Times New Roman"/>
        </w:rPr>
        <w:t xml:space="preserve"> </w:t>
      </w:r>
      <w:r w:rsidRPr="009D6657">
        <w:rPr>
          <w:rFonts w:ascii="Times New Roman" w:hAnsi="Times New Roman" w:cs="Times New Roman"/>
        </w:rPr>
        <w:t>и оплатил</w:t>
      </w:r>
      <w:r>
        <w:rPr>
          <w:rFonts w:ascii="Times New Roman" w:hAnsi="Times New Roman" w:cs="Times New Roman"/>
        </w:rPr>
        <w:t xml:space="preserve"> стартовый взнос. </w:t>
      </w:r>
      <w:r w:rsidRPr="009D6657">
        <w:rPr>
          <w:rFonts w:ascii="Times New Roman" w:hAnsi="Times New Roman" w:cs="Times New Roman"/>
        </w:rPr>
        <w:t xml:space="preserve"> Регистрация может быть закрыта досрочно при достижении суммарного лимита количества у</w:t>
      </w:r>
      <w:r>
        <w:rPr>
          <w:rFonts w:ascii="Times New Roman" w:hAnsi="Times New Roman" w:cs="Times New Roman"/>
        </w:rPr>
        <w:t xml:space="preserve">частников на всех дистанциях. </w:t>
      </w:r>
      <w:r w:rsidRPr="009D6657">
        <w:rPr>
          <w:rFonts w:ascii="Times New Roman" w:hAnsi="Times New Roman" w:cs="Times New Roman"/>
        </w:rPr>
        <w:t xml:space="preserve">Заявка участника может быть аннулирована модератором при предоставлении ложных или неверных сведений. Денежные средства в этом случае не возвращаются.  Добровольная регистрация и последующее участие в </w:t>
      </w:r>
      <w:r w:rsidR="007000FA">
        <w:rPr>
          <w:rFonts w:ascii="Times New Roman" w:hAnsi="Times New Roman" w:cs="Times New Roman"/>
        </w:rPr>
        <w:t>Фестивале</w:t>
      </w:r>
      <w:r w:rsidRPr="009D6657">
        <w:rPr>
          <w:rFonts w:ascii="Times New Roman" w:hAnsi="Times New Roman" w:cs="Times New Roman"/>
        </w:rPr>
        <w:t xml:space="preserve"> свидетельствует о согласии с настоящими Правилами и любыми последующими изменениями в них. </w:t>
      </w:r>
    </w:p>
    <w:p w:rsidR="00BA060E" w:rsidRPr="00BA060E" w:rsidRDefault="00BA060E"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 xml:space="preserve">СТАРТОВЫЙ ВЗНОС </w:t>
      </w:r>
    </w:p>
    <w:p w:rsidR="00765F20" w:rsidRDefault="00BA060E"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Стоимость стартового взноса для участников </w:t>
      </w:r>
      <w:r>
        <w:rPr>
          <w:rFonts w:ascii="Times New Roman" w:hAnsi="Times New Roman" w:cs="Times New Roman"/>
        </w:rPr>
        <w:t>Фестиваля</w:t>
      </w:r>
      <w:proofErr w:type="gramStart"/>
      <w:r>
        <w:rPr>
          <w:rFonts w:ascii="Times New Roman" w:hAnsi="Times New Roman" w:cs="Times New Roman"/>
        </w:rPr>
        <w:t xml:space="preserve"> </w:t>
      </w:r>
      <w:r w:rsidRPr="009D6657">
        <w:rPr>
          <w:rFonts w:ascii="Times New Roman" w:hAnsi="Times New Roman" w:cs="Times New Roman"/>
        </w:rPr>
        <w:t>:</w:t>
      </w:r>
      <w:proofErr w:type="gramEnd"/>
      <w:r w:rsidRPr="009D6657">
        <w:rPr>
          <w:rFonts w:ascii="Times New Roman" w:hAnsi="Times New Roman" w:cs="Times New Roman"/>
        </w:rPr>
        <w:t xml:space="preserve"> </w:t>
      </w:r>
    </w:p>
    <w:p w:rsidR="00BA060E" w:rsidRPr="00B9703A" w:rsidRDefault="00495735" w:rsidP="00CE0A42">
      <w:pPr>
        <w:spacing w:after="0" w:line="360" w:lineRule="auto"/>
        <w:ind w:firstLine="360"/>
        <w:jc w:val="both"/>
        <w:rPr>
          <w:rFonts w:ascii="Times New Roman" w:hAnsi="Times New Roman" w:cs="Times New Roman"/>
        </w:rPr>
      </w:pPr>
      <w:r w:rsidRPr="00495735">
        <w:rPr>
          <w:rFonts w:ascii="Times New Roman" w:hAnsi="Times New Roman" w:cs="Times New Roman"/>
        </w:rPr>
        <w:drawing>
          <wp:inline distT="0" distB="0" distL="0" distR="0" wp14:anchorId="75140B1A" wp14:editId="2E091927">
            <wp:extent cx="6152515" cy="13652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1365250"/>
                    </a:xfrm>
                    <a:prstGeom prst="rect">
                      <a:avLst/>
                    </a:prstGeom>
                  </pic:spPr>
                </pic:pic>
              </a:graphicData>
            </a:graphic>
          </wp:inline>
        </w:drawing>
      </w:r>
      <w:r w:rsidRPr="00495735">
        <w:rPr>
          <w:rFonts w:ascii="Times New Roman" w:hAnsi="Times New Roman" w:cs="Times New Roman"/>
        </w:rPr>
        <w:t xml:space="preserve"> </w:t>
      </w:r>
      <w:r w:rsidR="00BA060E" w:rsidRPr="009D6657">
        <w:rPr>
          <w:rFonts w:ascii="Times New Roman" w:hAnsi="Times New Roman" w:cs="Times New Roman"/>
        </w:rPr>
        <w:t xml:space="preserve">Оплата стартового взноса участниками осуществляется электронным платежом при регистрации на странице </w:t>
      </w:r>
      <w:r w:rsidR="00BA060E">
        <w:rPr>
          <w:rFonts w:ascii="Times New Roman" w:hAnsi="Times New Roman" w:cs="Times New Roman"/>
        </w:rPr>
        <w:t xml:space="preserve">фестиваля </w:t>
      </w:r>
      <w:r w:rsidR="00BA060E" w:rsidRPr="009D6657">
        <w:rPr>
          <w:rFonts w:ascii="Times New Roman" w:hAnsi="Times New Roman" w:cs="Times New Roman"/>
        </w:rPr>
        <w:t xml:space="preserve">Возврат денежных средств, оплаченных в счет регистрационного взноса, осуществляется в случаях отмены </w:t>
      </w:r>
      <w:r w:rsidR="00BA060E">
        <w:rPr>
          <w:rFonts w:ascii="Times New Roman" w:hAnsi="Times New Roman" w:cs="Times New Roman"/>
        </w:rPr>
        <w:t xml:space="preserve">Фестиваля </w:t>
      </w:r>
      <w:r w:rsidR="00BA060E" w:rsidRPr="009D6657">
        <w:rPr>
          <w:rFonts w:ascii="Times New Roman" w:hAnsi="Times New Roman" w:cs="Times New Roman"/>
        </w:rPr>
        <w:t xml:space="preserve">по инициативе или вине Организатора. В иных случаях </w:t>
      </w:r>
      <w:r w:rsidR="00BA060E" w:rsidRPr="00B9703A">
        <w:rPr>
          <w:rFonts w:ascii="Times New Roman" w:hAnsi="Times New Roman" w:cs="Times New Roman"/>
        </w:rPr>
        <w:t xml:space="preserve">возврат денежных средств, оплаченных в счет регистрационного взноса, не осуществляется. </w:t>
      </w:r>
    </w:p>
    <w:p w:rsidR="00430EB3" w:rsidRPr="00B9703A" w:rsidRDefault="00BA060E" w:rsidP="00CE0A42">
      <w:pPr>
        <w:spacing w:after="0" w:line="360" w:lineRule="auto"/>
        <w:ind w:firstLine="360"/>
        <w:jc w:val="both"/>
        <w:rPr>
          <w:rFonts w:ascii="Times New Roman" w:hAnsi="Times New Roman" w:cs="Times New Roman"/>
          <w:b/>
        </w:rPr>
      </w:pPr>
      <w:r w:rsidRPr="00B9703A">
        <w:rPr>
          <w:rFonts w:ascii="Times New Roman" w:hAnsi="Times New Roman" w:cs="Times New Roman"/>
          <w:b/>
        </w:rPr>
        <w:t>8</w:t>
      </w:r>
      <w:r w:rsidR="009D6657" w:rsidRPr="00B9703A">
        <w:rPr>
          <w:rFonts w:ascii="Times New Roman" w:hAnsi="Times New Roman" w:cs="Times New Roman"/>
          <w:b/>
        </w:rPr>
        <w:t xml:space="preserve">. УЧАСТИЕ В </w:t>
      </w:r>
      <w:r w:rsidR="007000FA" w:rsidRPr="00B9703A">
        <w:rPr>
          <w:rFonts w:ascii="Times New Roman" w:hAnsi="Times New Roman" w:cs="Times New Roman"/>
          <w:b/>
        </w:rPr>
        <w:t>ФЕСТИВАЛЕ</w:t>
      </w:r>
      <w:r w:rsidR="009D6657" w:rsidRPr="00B9703A">
        <w:rPr>
          <w:rFonts w:ascii="Times New Roman" w:hAnsi="Times New Roman" w:cs="Times New Roman"/>
          <w:b/>
        </w:rPr>
        <w:t xml:space="preserve"> И ДОПУСК </w:t>
      </w:r>
      <w:bookmarkStart w:id="0" w:name="_GoBack"/>
      <w:bookmarkEnd w:id="0"/>
    </w:p>
    <w:p w:rsidR="00430EB3" w:rsidRPr="00A24429" w:rsidRDefault="00430EB3" w:rsidP="00CE0A42">
      <w:pPr>
        <w:spacing w:after="0" w:line="360" w:lineRule="auto"/>
        <w:ind w:firstLine="360"/>
        <w:jc w:val="both"/>
        <w:rPr>
          <w:rFonts w:ascii="Times New Roman" w:hAnsi="Times New Roman" w:cs="Times New Roman"/>
        </w:rPr>
      </w:pPr>
      <w:r w:rsidRPr="00B9703A">
        <w:rPr>
          <w:rFonts w:ascii="Times New Roman" w:hAnsi="Times New Roman" w:cs="Times New Roman"/>
        </w:rPr>
        <w:t>Общие требо</w:t>
      </w:r>
      <w:r w:rsidR="00BA060E" w:rsidRPr="00B9703A">
        <w:rPr>
          <w:rFonts w:ascii="Times New Roman" w:hAnsi="Times New Roman" w:cs="Times New Roman"/>
        </w:rPr>
        <w:t>вания к участию в фестивале.</w:t>
      </w:r>
    </w:p>
    <w:p w:rsidR="00B9703A" w:rsidRPr="00B9703A" w:rsidRDefault="00B9703A" w:rsidP="00CE0A42">
      <w:pPr>
        <w:spacing w:after="0" w:line="360" w:lineRule="auto"/>
        <w:ind w:firstLine="360"/>
        <w:jc w:val="both"/>
        <w:rPr>
          <w:rFonts w:ascii="Times New Roman" w:hAnsi="Times New Roman" w:cs="Times New Roman"/>
        </w:rPr>
      </w:pPr>
      <w:r w:rsidRPr="00B9703A">
        <w:rPr>
          <w:rFonts w:ascii="Times New Roman" w:hAnsi="Times New Roman" w:cs="Times New Roman"/>
        </w:rPr>
        <w:t xml:space="preserve"> К участию в фестиваля допускаются </w:t>
      </w:r>
      <w:proofErr w:type="gramStart"/>
      <w:r w:rsidRPr="00B9703A">
        <w:rPr>
          <w:rFonts w:ascii="Times New Roman" w:hAnsi="Times New Roman" w:cs="Times New Roman"/>
        </w:rPr>
        <w:t>участники</w:t>
      </w:r>
      <w:proofErr w:type="gramEnd"/>
      <w:r w:rsidRPr="00B9703A">
        <w:rPr>
          <w:rFonts w:ascii="Times New Roman" w:hAnsi="Times New Roman" w:cs="Times New Roman"/>
        </w:rPr>
        <w:t xml:space="preserve"> предоставившие в оргкомитет:</w:t>
      </w:r>
    </w:p>
    <w:p w:rsidR="00B9703A" w:rsidRPr="00B9703A" w:rsidRDefault="00B9703A" w:rsidP="00CE0A42">
      <w:pPr>
        <w:spacing w:after="0" w:line="360" w:lineRule="auto"/>
        <w:ind w:firstLine="360"/>
        <w:jc w:val="both"/>
        <w:rPr>
          <w:rFonts w:ascii="Times New Roman" w:hAnsi="Times New Roman" w:cs="Times New Roman"/>
        </w:rPr>
      </w:pPr>
      <w:r w:rsidRPr="00B9703A">
        <w:rPr>
          <w:rFonts w:ascii="Times New Roman" w:hAnsi="Times New Roman" w:cs="Times New Roman"/>
        </w:rPr>
        <w:t xml:space="preserve">Оригинал документа, удостоверяющего личность участника; </w:t>
      </w:r>
    </w:p>
    <w:p w:rsidR="00B9703A" w:rsidRPr="00B9703A" w:rsidRDefault="00B9703A" w:rsidP="00CE0A42">
      <w:pPr>
        <w:spacing w:after="0" w:line="360" w:lineRule="auto"/>
        <w:ind w:firstLine="360"/>
        <w:jc w:val="both"/>
        <w:rPr>
          <w:rFonts w:ascii="Times New Roman" w:hAnsi="Times New Roman" w:cs="Times New Roman"/>
        </w:rPr>
      </w:pPr>
      <w:r w:rsidRPr="00B9703A">
        <w:rPr>
          <w:rFonts w:ascii="Times New Roman" w:hAnsi="Times New Roman" w:cs="Times New Roman"/>
        </w:rPr>
        <w:t xml:space="preserve">Оригинал медицинской справки на имя участника с печатью выдавшего учреждения, с подписью и печатью врача, в которой должно быть указано, что участник допущен к соревнованию на выбранную им дистанцию, либо дистанцию большей протяженности. Справка должна быть действительная на момент Соревнования (датирована не ранее, чем за 6 месяцев до даты Соревнования); </w:t>
      </w:r>
    </w:p>
    <w:p w:rsidR="00B9703A" w:rsidRPr="00B9703A" w:rsidRDefault="00B9703A" w:rsidP="00CE0A42">
      <w:pPr>
        <w:spacing w:after="0" w:line="360" w:lineRule="auto"/>
        <w:ind w:firstLine="360"/>
        <w:jc w:val="both"/>
        <w:rPr>
          <w:rFonts w:ascii="Times New Roman" w:hAnsi="Times New Roman" w:cs="Times New Roman"/>
        </w:rPr>
      </w:pPr>
      <w:r w:rsidRPr="00B9703A">
        <w:rPr>
          <w:rFonts w:ascii="Times New Roman" w:hAnsi="Times New Roman" w:cs="Times New Roman"/>
        </w:rPr>
        <w:t>Договор о страховании жизни и здоровья спортсмена от несчастных случаев на время проведения Соревнования на сумму не менее 200 000</w:t>
      </w:r>
      <w:proofErr w:type="gramStart"/>
      <w:r w:rsidRPr="00B9703A">
        <w:rPr>
          <w:rFonts w:ascii="Times New Roman" w:hAnsi="Times New Roman" w:cs="Times New Roman"/>
        </w:rPr>
        <w:t xml:space="preserve"> /Д</w:t>
      </w:r>
      <w:proofErr w:type="gramEnd"/>
      <w:r w:rsidRPr="00B9703A">
        <w:rPr>
          <w:rFonts w:ascii="Times New Roman" w:hAnsi="Times New Roman" w:cs="Times New Roman"/>
        </w:rPr>
        <w:t xml:space="preserve">вести тысяч/ рублей;  </w:t>
      </w:r>
    </w:p>
    <w:p w:rsidR="00B9703A" w:rsidRPr="00B9703A" w:rsidRDefault="00B9703A" w:rsidP="00CE0A42">
      <w:pPr>
        <w:spacing w:after="0" w:line="360" w:lineRule="auto"/>
        <w:ind w:firstLine="360"/>
        <w:jc w:val="both"/>
        <w:rPr>
          <w:rFonts w:ascii="Times New Roman" w:hAnsi="Times New Roman" w:cs="Times New Roman"/>
        </w:rPr>
      </w:pPr>
      <w:r w:rsidRPr="00B9703A">
        <w:rPr>
          <w:rFonts w:ascii="Times New Roman" w:hAnsi="Times New Roman" w:cs="Times New Roman"/>
        </w:rPr>
        <w:t>Письменный отказ от претензий к организаторам и подтверждение факта несения самостоятельной ответственности за соблюдение техники безопасности и также обязательство выполнять требования организаторов</w:t>
      </w:r>
      <w:r w:rsidR="00765F20">
        <w:rPr>
          <w:rFonts w:ascii="Times New Roman" w:hAnsi="Times New Roman" w:cs="Times New Roman"/>
        </w:rPr>
        <w:t>;</w:t>
      </w:r>
    </w:p>
    <w:p w:rsidR="005030B7" w:rsidRPr="00B9703A" w:rsidRDefault="005030B7" w:rsidP="00B9703A">
      <w:pPr>
        <w:spacing w:after="0" w:line="360" w:lineRule="auto"/>
        <w:ind w:firstLine="360"/>
        <w:jc w:val="both"/>
        <w:rPr>
          <w:rFonts w:ascii="Times New Roman" w:hAnsi="Times New Roman" w:cs="Times New Roman"/>
        </w:rPr>
      </w:pPr>
      <w:r w:rsidRPr="00B9703A">
        <w:rPr>
          <w:rFonts w:ascii="Times New Roman" w:hAnsi="Times New Roman" w:cs="Times New Roman"/>
        </w:rPr>
        <w:t>Обязательное снаряжение для всех участников:</w:t>
      </w:r>
    </w:p>
    <w:p w:rsidR="00596C96" w:rsidRPr="00B9703A" w:rsidRDefault="005030B7" w:rsidP="00CE0A42">
      <w:pPr>
        <w:spacing w:after="0" w:line="360" w:lineRule="auto"/>
        <w:jc w:val="both"/>
        <w:rPr>
          <w:rFonts w:ascii="Times New Roman" w:hAnsi="Times New Roman" w:cs="Times New Roman"/>
        </w:rPr>
      </w:pPr>
      <w:r w:rsidRPr="00B9703A">
        <w:rPr>
          <w:rFonts w:ascii="Times New Roman" w:hAnsi="Times New Roman" w:cs="Times New Roman"/>
        </w:rPr>
        <w:t xml:space="preserve">Спортивная </w:t>
      </w:r>
      <w:proofErr w:type="spellStart"/>
      <w:r w:rsidRPr="00B9703A">
        <w:rPr>
          <w:rFonts w:ascii="Times New Roman" w:hAnsi="Times New Roman" w:cs="Times New Roman"/>
        </w:rPr>
        <w:t>трейловая</w:t>
      </w:r>
      <w:proofErr w:type="spellEnd"/>
      <w:r w:rsidRPr="00B9703A">
        <w:rPr>
          <w:rFonts w:ascii="Times New Roman" w:hAnsi="Times New Roman" w:cs="Times New Roman"/>
        </w:rPr>
        <w:t xml:space="preserve"> обувь, </w:t>
      </w:r>
      <w:proofErr w:type="spellStart"/>
      <w:r w:rsidRPr="00B9703A">
        <w:rPr>
          <w:rFonts w:ascii="Times New Roman" w:hAnsi="Times New Roman" w:cs="Times New Roman"/>
        </w:rPr>
        <w:t>тайсы</w:t>
      </w:r>
      <w:proofErr w:type="spellEnd"/>
      <w:r w:rsidRPr="00B9703A">
        <w:rPr>
          <w:rFonts w:ascii="Times New Roman" w:hAnsi="Times New Roman" w:cs="Times New Roman"/>
        </w:rPr>
        <w:t xml:space="preserve"> или трико, футболка с длинным рукавом, головной убор (любой включая </w:t>
      </w:r>
      <w:proofErr w:type="spellStart"/>
      <w:r w:rsidRPr="00B9703A">
        <w:rPr>
          <w:rFonts w:ascii="Times New Roman" w:hAnsi="Times New Roman" w:cs="Times New Roman"/>
        </w:rPr>
        <w:t>бандану</w:t>
      </w:r>
      <w:proofErr w:type="spellEnd"/>
      <w:r w:rsidRPr="00B9703A">
        <w:rPr>
          <w:rFonts w:ascii="Times New Roman" w:hAnsi="Times New Roman" w:cs="Times New Roman"/>
        </w:rPr>
        <w:t>), защитные очки, свисток.</w:t>
      </w:r>
    </w:p>
    <w:p w:rsidR="00233F5E" w:rsidRPr="00B9703A" w:rsidRDefault="00C95F7C" w:rsidP="00CE0A42">
      <w:pPr>
        <w:spacing w:after="0" w:line="360" w:lineRule="auto"/>
        <w:ind w:firstLine="708"/>
        <w:jc w:val="both"/>
        <w:rPr>
          <w:rFonts w:ascii="Times New Roman" w:hAnsi="Times New Roman" w:cs="Times New Roman"/>
        </w:rPr>
      </w:pPr>
      <w:r w:rsidRPr="00B9703A">
        <w:rPr>
          <w:rFonts w:ascii="Times New Roman" w:hAnsi="Times New Roman" w:cs="Times New Roman"/>
        </w:rPr>
        <w:t>Обязательные требования к участникам в зависимости от выбранной  дистанции:</w:t>
      </w:r>
    </w:p>
    <w:tbl>
      <w:tblPr>
        <w:tblStyle w:val="a5"/>
        <w:tblW w:w="10173" w:type="dxa"/>
        <w:tblLayout w:type="fixed"/>
        <w:tblLook w:val="04A0" w:firstRow="1" w:lastRow="0" w:firstColumn="1" w:lastColumn="0" w:noHBand="0" w:noVBand="1"/>
      </w:tblPr>
      <w:tblGrid>
        <w:gridCol w:w="817"/>
        <w:gridCol w:w="1843"/>
        <w:gridCol w:w="1472"/>
        <w:gridCol w:w="3206"/>
        <w:gridCol w:w="1134"/>
        <w:gridCol w:w="1701"/>
      </w:tblGrid>
      <w:tr w:rsidR="005030B7" w:rsidRPr="00B9703A" w:rsidTr="00E21BDD">
        <w:tc>
          <w:tcPr>
            <w:tcW w:w="817"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t>№ П.П.</w:t>
            </w:r>
          </w:p>
        </w:tc>
        <w:tc>
          <w:tcPr>
            <w:tcW w:w="1843"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t>Дистанция</w:t>
            </w:r>
          </w:p>
        </w:tc>
        <w:tc>
          <w:tcPr>
            <w:tcW w:w="1472"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t xml:space="preserve">Опыт прохождения дистанции </w:t>
            </w:r>
            <w:r w:rsidRPr="00B9703A">
              <w:rPr>
                <w:rFonts w:ascii="Times New Roman" w:hAnsi="Times New Roman" w:cs="Times New Roman"/>
                <w:b/>
              </w:rPr>
              <w:lastRenderedPageBreak/>
              <w:t xml:space="preserve">за последние 18 месяцев не менее, </w:t>
            </w:r>
            <w:proofErr w:type="gramStart"/>
            <w:r w:rsidRPr="00B9703A">
              <w:rPr>
                <w:rFonts w:ascii="Times New Roman" w:hAnsi="Times New Roman" w:cs="Times New Roman"/>
                <w:b/>
              </w:rPr>
              <w:t>км</w:t>
            </w:r>
            <w:proofErr w:type="gramEnd"/>
            <w:r w:rsidRPr="00B9703A">
              <w:rPr>
                <w:rFonts w:ascii="Times New Roman" w:hAnsi="Times New Roman" w:cs="Times New Roman"/>
                <w:b/>
              </w:rPr>
              <w:t xml:space="preserve"> </w:t>
            </w:r>
          </w:p>
        </w:tc>
        <w:tc>
          <w:tcPr>
            <w:tcW w:w="3206"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lastRenderedPageBreak/>
              <w:t>Обязательное снаряжение</w:t>
            </w:r>
          </w:p>
        </w:tc>
        <w:tc>
          <w:tcPr>
            <w:tcW w:w="1134"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t>Вода</w:t>
            </w:r>
          </w:p>
        </w:tc>
        <w:tc>
          <w:tcPr>
            <w:tcW w:w="1701"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t>Питание</w:t>
            </w:r>
          </w:p>
        </w:tc>
      </w:tr>
      <w:tr w:rsidR="005030B7" w:rsidTr="00E21BDD">
        <w:tc>
          <w:tcPr>
            <w:tcW w:w="817"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lastRenderedPageBreak/>
              <w:t>1</w:t>
            </w:r>
          </w:p>
        </w:tc>
        <w:tc>
          <w:tcPr>
            <w:tcW w:w="1843" w:type="dxa"/>
          </w:tcPr>
          <w:p w:rsidR="005030B7" w:rsidRDefault="0052629C" w:rsidP="00CE0A42">
            <w:pPr>
              <w:spacing w:line="360" w:lineRule="auto"/>
              <w:jc w:val="both"/>
              <w:rPr>
                <w:rFonts w:ascii="Times New Roman" w:hAnsi="Times New Roman" w:cs="Times New Roman"/>
              </w:rPr>
            </w:pPr>
            <w:r>
              <w:rPr>
                <w:rFonts w:ascii="Times New Roman" w:hAnsi="Times New Roman" w:cs="Times New Roman"/>
              </w:rPr>
              <w:t>Пять Звезд</w:t>
            </w:r>
          </w:p>
        </w:tc>
        <w:tc>
          <w:tcPr>
            <w:tcW w:w="1472"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5 км.</w:t>
            </w:r>
          </w:p>
        </w:tc>
        <w:tc>
          <w:tcPr>
            <w:tcW w:w="3206" w:type="dxa"/>
          </w:tcPr>
          <w:p w:rsidR="005030B7" w:rsidRDefault="005030B7" w:rsidP="00CE0A42">
            <w:pPr>
              <w:spacing w:line="360" w:lineRule="auto"/>
              <w:jc w:val="both"/>
              <w:rPr>
                <w:rFonts w:ascii="Times New Roman" w:hAnsi="Times New Roman" w:cs="Times New Roman"/>
              </w:rPr>
            </w:pPr>
          </w:p>
        </w:tc>
        <w:tc>
          <w:tcPr>
            <w:tcW w:w="1134"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Нет.</w:t>
            </w:r>
          </w:p>
        </w:tc>
        <w:tc>
          <w:tcPr>
            <w:tcW w:w="1701"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Нет</w:t>
            </w:r>
          </w:p>
        </w:tc>
      </w:tr>
      <w:tr w:rsidR="0052629C" w:rsidTr="00662B17">
        <w:tc>
          <w:tcPr>
            <w:tcW w:w="817"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2</w:t>
            </w:r>
          </w:p>
        </w:tc>
        <w:tc>
          <w:tcPr>
            <w:tcW w:w="1843"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Скандинавская Ходьба</w:t>
            </w:r>
          </w:p>
        </w:tc>
        <w:tc>
          <w:tcPr>
            <w:tcW w:w="1472"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5 км.</w:t>
            </w:r>
          </w:p>
        </w:tc>
        <w:tc>
          <w:tcPr>
            <w:tcW w:w="3206" w:type="dxa"/>
          </w:tcPr>
          <w:p w:rsidR="0052629C" w:rsidRDefault="0052629C" w:rsidP="00662B17">
            <w:pPr>
              <w:spacing w:line="360" w:lineRule="auto"/>
              <w:jc w:val="both"/>
              <w:rPr>
                <w:rFonts w:ascii="Times New Roman" w:hAnsi="Times New Roman" w:cs="Times New Roman"/>
              </w:rPr>
            </w:pPr>
          </w:p>
        </w:tc>
        <w:tc>
          <w:tcPr>
            <w:tcW w:w="1134"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Нет.</w:t>
            </w:r>
          </w:p>
        </w:tc>
        <w:tc>
          <w:tcPr>
            <w:tcW w:w="1701"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Нет</w:t>
            </w:r>
          </w:p>
        </w:tc>
      </w:tr>
      <w:tr w:rsidR="00E21BDD" w:rsidTr="00E21BDD">
        <w:tc>
          <w:tcPr>
            <w:tcW w:w="817" w:type="dxa"/>
          </w:tcPr>
          <w:p w:rsidR="00E21BDD" w:rsidRDefault="0052629C" w:rsidP="00CE0A42">
            <w:pPr>
              <w:spacing w:line="360" w:lineRule="auto"/>
              <w:jc w:val="both"/>
              <w:rPr>
                <w:rFonts w:ascii="Times New Roman" w:hAnsi="Times New Roman" w:cs="Times New Roman"/>
              </w:rPr>
            </w:pPr>
            <w:r>
              <w:rPr>
                <w:rFonts w:ascii="Times New Roman" w:hAnsi="Times New Roman" w:cs="Times New Roman"/>
              </w:rPr>
              <w:t>3</w:t>
            </w:r>
          </w:p>
        </w:tc>
        <w:tc>
          <w:tcPr>
            <w:tcW w:w="1843" w:type="dxa"/>
          </w:tcPr>
          <w:p w:rsidR="00E21BDD" w:rsidRDefault="00707600" w:rsidP="00CE0A42">
            <w:pPr>
              <w:spacing w:line="360" w:lineRule="auto"/>
              <w:jc w:val="both"/>
              <w:rPr>
                <w:rFonts w:ascii="Times New Roman" w:hAnsi="Times New Roman" w:cs="Times New Roman"/>
              </w:rPr>
            </w:pPr>
            <w:r>
              <w:rPr>
                <w:rFonts w:ascii="Times New Roman" w:hAnsi="Times New Roman" w:cs="Times New Roman"/>
              </w:rPr>
              <w:t>Золотая Осень</w:t>
            </w:r>
          </w:p>
        </w:tc>
        <w:tc>
          <w:tcPr>
            <w:tcW w:w="1472" w:type="dxa"/>
          </w:tcPr>
          <w:p w:rsidR="00E21BDD" w:rsidRDefault="0052629C" w:rsidP="00CE0A42">
            <w:pPr>
              <w:spacing w:line="360" w:lineRule="auto"/>
              <w:jc w:val="both"/>
              <w:rPr>
                <w:rFonts w:ascii="Times New Roman" w:hAnsi="Times New Roman" w:cs="Times New Roman"/>
              </w:rPr>
            </w:pPr>
            <w:r>
              <w:rPr>
                <w:rFonts w:ascii="Times New Roman" w:hAnsi="Times New Roman" w:cs="Times New Roman"/>
              </w:rPr>
              <w:t>20</w:t>
            </w:r>
            <w:r w:rsidR="00E21BDD">
              <w:rPr>
                <w:rFonts w:ascii="Times New Roman" w:hAnsi="Times New Roman" w:cs="Times New Roman"/>
              </w:rPr>
              <w:t xml:space="preserve"> км.</w:t>
            </w:r>
          </w:p>
        </w:tc>
        <w:tc>
          <w:tcPr>
            <w:tcW w:w="3206" w:type="dxa"/>
            <w:vMerge w:val="restart"/>
          </w:tcPr>
          <w:p w:rsidR="00E21BDD" w:rsidRDefault="00E21BDD" w:rsidP="00CE0A42">
            <w:pPr>
              <w:spacing w:line="360" w:lineRule="auto"/>
              <w:jc w:val="both"/>
              <w:rPr>
                <w:rFonts w:ascii="Times New Roman" w:hAnsi="Times New Roman" w:cs="Times New Roman"/>
              </w:rPr>
            </w:pPr>
            <w:r>
              <w:t xml:space="preserve">Устройство с GPS приемником и загруженным маршрутом - рекомендовано обязательно </w:t>
            </w:r>
            <w:proofErr w:type="spellStart"/>
            <w:proofErr w:type="gramStart"/>
            <w:r>
              <w:t>обязательно</w:t>
            </w:r>
            <w:proofErr w:type="spellEnd"/>
            <w:proofErr w:type="gramEnd"/>
            <w:r>
              <w:t xml:space="preserve"> Мобильный телефон с номером, указанным при регистрации. В телефонной книге должны быть сохранены номера судьи и организатора (выдаются при получении стартового пакета)</w:t>
            </w:r>
          </w:p>
        </w:tc>
        <w:tc>
          <w:tcPr>
            <w:tcW w:w="1134" w:type="dxa"/>
          </w:tcPr>
          <w:p w:rsidR="00E21BDD" w:rsidRDefault="00E21BDD" w:rsidP="00CE0A42">
            <w:pPr>
              <w:spacing w:line="360" w:lineRule="auto"/>
              <w:jc w:val="both"/>
              <w:rPr>
                <w:rFonts w:ascii="Times New Roman" w:hAnsi="Times New Roman" w:cs="Times New Roman"/>
              </w:rPr>
            </w:pPr>
            <w:r>
              <w:rPr>
                <w:rFonts w:ascii="Times New Roman" w:hAnsi="Times New Roman" w:cs="Times New Roman"/>
              </w:rPr>
              <w:t>0,5 литра</w:t>
            </w:r>
          </w:p>
        </w:tc>
        <w:tc>
          <w:tcPr>
            <w:tcW w:w="1701" w:type="dxa"/>
          </w:tcPr>
          <w:p w:rsidR="00E21BDD" w:rsidRDefault="00E21BDD" w:rsidP="00CE0A42">
            <w:pPr>
              <w:spacing w:line="360" w:lineRule="auto"/>
              <w:jc w:val="both"/>
              <w:rPr>
                <w:rFonts w:ascii="Times New Roman" w:hAnsi="Times New Roman" w:cs="Times New Roman"/>
              </w:rPr>
            </w:pPr>
            <w:r>
              <w:rPr>
                <w:rFonts w:ascii="Times New Roman" w:hAnsi="Times New Roman" w:cs="Times New Roman"/>
              </w:rPr>
              <w:t xml:space="preserve">Один батончик или </w:t>
            </w:r>
            <w:proofErr w:type="gramStart"/>
            <w:r>
              <w:rPr>
                <w:rFonts w:ascii="Times New Roman" w:hAnsi="Times New Roman" w:cs="Times New Roman"/>
              </w:rPr>
              <w:t>энергетических</w:t>
            </w:r>
            <w:proofErr w:type="gramEnd"/>
            <w:r>
              <w:rPr>
                <w:rFonts w:ascii="Times New Roman" w:hAnsi="Times New Roman" w:cs="Times New Roman"/>
              </w:rPr>
              <w:t xml:space="preserve"> геля</w:t>
            </w:r>
          </w:p>
        </w:tc>
      </w:tr>
      <w:tr w:rsidR="00E21BDD" w:rsidTr="00E21BDD">
        <w:tc>
          <w:tcPr>
            <w:tcW w:w="817" w:type="dxa"/>
          </w:tcPr>
          <w:p w:rsidR="00E21BDD" w:rsidRDefault="0052629C" w:rsidP="00CE0A42">
            <w:pPr>
              <w:spacing w:line="360" w:lineRule="auto"/>
              <w:jc w:val="both"/>
              <w:rPr>
                <w:rFonts w:ascii="Times New Roman" w:hAnsi="Times New Roman" w:cs="Times New Roman"/>
              </w:rPr>
            </w:pPr>
            <w:r>
              <w:rPr>
                <w:rFonts w:ascii="Times New Roman" w:hAnsi="Times New Roman" w:cs="Times New Roman"/>
              </w:rPr>
              <w:t>4</w:t>
            </w:r>
          </w:p>
        </w:tc>
        <w:tc>
          <w:tcPr>
            <w:tcW w:w="1843" w:type="dxa"/>
          </w:tcPr>
          <w:p w:rsidR="00E21BDD" w:rsidRDefault="00E21BDD" w:rsidP="00CE0A42">
            <w:pPr>
              <w:spacing w:line="360" w:lineRule="auto"/>
              <w:jc w:val="both"/>
              <w:rPr>
                <w:rFonts w:ascii="Times New Roman" w:hAnsi="Times New Roman" w:cs="Times New Roman"/>
              </w:rPr>
            </w:pPr>
            <w:r>
              <w:rPr>
                <w:rFonts w:ascii="Times New Roman" w:hAnsi="Times New Roman" w:cs="Times New Roman"/>
              </w:rPr>
              <w:t>Спартак</w:t>
            </w:r>
          </w:p>
        </w:tc>
        <w:tc>
          <w:tcPr>
            <w:tcW w:w="1472" w:type="dxa"/>
          </w:tcPr>
          <w:p w:rsidR="00E21BDD" w:rsidRDefault="00E21BDD" w:rsidP="00CE0A42">
            <w:pPr>
              <w:spacing w:line="360" w:lineRule="auto"/>
              <w:jc w:val="both"/>
              <w:rPr>
                <w:rFonts w:ascii="Times New Roman" w:hAnsi="Times New Roman" w:cs="Times New Roman"/>
              </w:rPr>
            </w:pPr>
            <w:r>
              <w:rPr>
                <w:rFonts w:ascii="Times New Roman" w:hAnsi="Times New Roman" w:cs="Times New Roman"/>
              </w:rPr>
              <w:t>30 км.</w:t>
            </w:r>
          </w:p>
        </w:tc>
        <w:tc>
          <w:tcPr>
            <w:tcW w:w="3206" w:type="dxa"/>
            <w:vMerge/>
          </w:tcPr>
          <w:p w:rsidR="00E21BDD" w:rsidRDefault="00E21BDD" w:rsidP="00CE0A42">
            <w:pPr>
              <w:spacing w:line="360" w:lineRule="auto"/>
              <w:jc w:val="both"/>
              <w:rPr>
                <w:rFonts w:ascii="Times New Roman" w:hAnsi="Times New Roman" w:cs="Times New Roman"/>
              </w:rPr>
            </w:pPr>
          </w:p>
        </w:tc>
        <w:tc>
          <w:tcPr>
            <w:tcW w:w="1134" w:type="dxa"/>
          </w:tcPr>
          <w:p w:rsidR="00E21BDD" w:rsidRDefault="00E21BDD" w:rsidP="00CE0A42">
            <w:pPr>
              <w:spacing w:line="360" w:lineRule="auto"/>
              <w:jc w:val="both"/>
              <w:rPr>
                <w:rFonts w:ascii="Times New Roman" w:hAnsi="Times New Roman" w:cs="Times New Roman"/>
              </w:rPr>
            </w:pPr>
            <w:r>
              <w:rPr>
                <w:rFonts w:ascii="Times New Roman" w:hAnsi="Times New Roman" w:cs="Times New Roman"/>
              </w:rPr>
              <w:t>1 литр</w:t>
            </w:r>
          </w:p>
        </w:tc>
        <w:tc>
          <w:tcPr>
            <w:tcW w:w="1701" w:type="dxa"/>
          </w:tcPr>
          <w:p w:rsidR="00E21BDD" w:rsidRDefault="00E21BDD" w:rsidP="00CE0A42">
            <w:pPr>
              <w:spacing w:line="360" w:lineRule="auto"/>
              <w:jc w:val="both"/>
              <w:rPr>
                <w:rFonts w:ascii="Times New Roman" w:hAnsi="Times New Roman" w:cs="Times New Roman"/>
              </w:rPr>
            </w:pPr>
            <w:r>
              <w:rPr>
                <w:rFonts w:ascii="Times New Roman" w:hAnsi="Times New Roman" w:cs="Times New Roman"/>
              </w:rPr>
              <w:t xml:space="preserve">3 батончика или </w:t>
            </w:r>
            <w:proofErr w:type="gramStart"/>
            <w:r>
              <w:rPr>
                <w:rFonts w:ascii="Times New Roman" w:hAnsi="Times New Roman" w:cs="Times New Roman"/>
              </w:rPr>
              <w:t>энергетических</w:t>
            </w:r>
            <w:proofErr w:type="gramEnd"/>
            <w:r>
              <w:rPr>
                <w:rFonts w:ascii="Times New Roman" w:hAnsi="Times New Roman" w:cs="Times New Roman"/>
              </w:rPr>
              <w:t xml:space="preserve"> геля</w:t>
            </w:r>
          </w:p>
        </w:tc>
      </w:tr>
    </w:tbl>
    <w:p w:rsidR="00596C96" w:rsidRDefault="00596C96" w:rsidP="00CE0A42">
      <w:pPr>
        <w:spacing w:after="0" w:line="360" w:lineRule="auto"/>
        <w:jc w:val="both"/>
        <w:rPr>
          <w:rFonts w:ascii="Times New Roman" w:hAnsi="Times New Roman" w:cs="Times New Roman"/>
        </w:rPr>
      </w:pPr>
    </w:p>
    <w:p w:rsidR="00233F5E" w:rsidRDefault="009D6657" w:rsidP="00CE0A42">
      <w:pPr>
        <w:pStyle w:val="a3"/>
        <w:numPr>
          <w:ilvl w:val="0"/>
          <w:numId w:val="3"/>
        </w:numPr>
        <w:spacing w:after="0" w:line="360" w:lineRule="auto"/>
        <w:jc w:val="both"/>
        <w:rPr>
          <w:rFonts w:ascii="Times New Roman" w:hAnsi="Times New Roman" w:cs="Times New Roman"/>
          <w:b/>
        </w:rPr>
      </w:pPr>
      <w:r w:rsidRPr="00596C96">
        <w:rPr>
          <w:rFonts w:ascii="Times New Roman" w:hAnsi="Times New Roman" w:cs="Times New Roman"/>
          <w:b/>
        </w:rPr>
        <w:t xml:space="preserve">ВРЕМЕННЫЕ РАМКИ И КОНТРОЛЬНОЕ ВРЕМЯ </w:t>
      </w:r>
    </w:p>
    <w:tbl>
      <w:tblPr>
        <w:tblStyle w:val="a5"/>
        <w:tblW w:w="0" w:type="auto"/>
        <w:tblLook w:val="04A0" w:firstRow="1" w:lastRow="0" w:firstColumn="1" w:lastColumn="0" w:noHBand="0" w:noVBand="1"/>
      </w:tblPr>
      <w:tblGrid>
        <w:gridCol w:w="817"/>
        <w:gridCol w:w="2066"/>
        <w:gridCol w:w="1439"/>
        <w:gridCol w:w="1502"/>
        <w:gridCol w:w="1438"/>
        <w:gridCol w:w="1443"/>
      </w:tblGrid>
      <w:tr w:rsidR="005030B7" w:rsidTr="00CE0A42">
        <w:tc>
          <w:tcPr>
            <w:tcW w:w="817"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 П.П.</w:t>
            </w:r>
          </w:p>
        </w:tc>
        <w:tc>
          <w:tcPr>
            <w:tcW w:w="2066"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Дистанция</w:t>
            </w:r>
          </w:p>
        </w:tc>
        <w:tc>
          <w:tcPr>
            <w:tcW w:w="1439"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 xml:space="preserve">Контрольная точка 1 </w:t>
            </w:r>
          </w:p>
          <w:p w:rsidR="00636CFB" w:rsidRDefault="00636CFB" w:rsidP="00CE0A42">
            <w:pPr>
              <w:spacing w:line="360" w:lineRule="auto"/>
              <w:jc w:val="both"/>
              <w:rPr>
                <w:rFonts w:ascii="Times New Roman" w:hAnsi="Times New Roman" w:cs="Times New Roman"/>
              </w:rPr>
            </w:pPr>
          </w:p>
        </w:tc>
        <w:tc>
          <w:tcPr>
            <w:tcW w:w="1502" w:type="dxa"/>
          </w:tcPr>
          <w:p w:rsidR="005030B7" w:rsidRDefault="005030B7" w:rsidP="0052629C">
            <w:pPr>
              <w:spacing w:line="360" w:lineRule="auto"/>
              <w:jc w:val="both"/>
              <w:rPr>
                <w:rFonts w:ascii="Times New Roman" w:hAnsi="Times New Roman" w:cs="Times New Roman"/>
              </w:rPr>
            </w:pPr>
            <w:r>
              <w:rPr>
                <w:rFonts w:ascii="Times New Roman" w:hAnsi="Times New Roman" w:cs="Times New Roman"/>
              </w:rPr>
              <w:t>Контрольная точка 2</w:t>
            </w:r>
            <w:r w:rsidR="00636CFB">
              <w:rPr>
                <w:rFonts w:ascii="Times New Roman" w:hAnsi="Times New Roman" w:cs="Times New Roman"/>
              </w:rPr>
              <w:t xml:space="preserve"> </w:t>
            </w:r>
          </w:p>
        </w:tc>
        <w:tc>
          <w:tcPr>
            <w:tcW w:w="1438" w:type="dxa"/>
          </w:tcPr>
          <w:p w:rsidR="005030B7" w:rsidRDefault="005030B7" w:rsidP="0052629C">
            <w:pPr>
              <w:spacing w:line="360" w:lineRule="auto"/>
              <w:jc w:val="both"/>
              <w:rPr>
                <w:rFonts w:ascii="Times New Roman" w:hAnsi="Times New Roman" w:cs="Times New Roman"/>
              </w:rPr>
            </w:pPr>
            <w:r>
              <w:rPr>
                <w:rFonts w:ascii="Times New Roman" w:hAnsi="Times New Roman" w:cs="Times New Roman"/>
              </w:rPr>
              <w:t>Контрольная точка 3</w:t>
            </w:r>
            <w:r w:rsidR="00CE0A42">
              <w:rPr>
                <w:rFonts w:ascii="Times New Roman" w:hAnsi="Times New Roman" w:cs="Times New Roman"/>
              </w:rPr>
              <w:t xml:space="preserve"> </w:t>
            </w:r>
          </w:p>
        </w:tc>
        <w:tc>
          <w:tcPr>
            <w:tcW w:w="1443"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Лимит времени</w:t>
            </w:r>
          </w:p>
        </w:tc>
      </w:tr>
      <w:tr w:rsidR="0052629C" w:rsidTr="00662B17">
        <w:tc>
          <w:tcPr>
            <w:tcW w:w="817"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1</w:t>
            </w:r>
          </w:p>
        </w:tc>
        <w:tc>
          <w:tcPr>
            <w:tcW w:w="2066"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Пять Звезд</w:t>
            </w:r>
          </w:p>
        </w:tc>
        <w:tc>
          <w:tcPr>
            <w:tcW w:w="1439"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1 час</w:t>
            </w:r>
          </w:p>
        </w:tc>
        <w:tc>
          <w:tcPr>
            <w:tcW w:w="1502"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нет</w:t>
            </w:r>
          </w:p>
        </w:tc>
        <w:tc>
          <w:tcPr>
            <w:tcW w:w="1438"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нет</w:t>
            </w:r>
          </w:p>
        </w:tc>
        <w:tc>
          <w:tcPr>
            <w:tcW w:w="1443"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2 часа 30 минут</w:t>
            </w:r>
          </w:p>
        </w:tc>
      </w:tr>
      <w:tr w:rsidR="0052629C" w:rsidTr="00662B17">
        <w:tc>
          <w:tcPr>
            <w:tcW w:w="817"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2</w:t>
            </w:r>
          </w:p>
        </w:tc>
        <w:tc>
          <w:tcPr>
            <w:tcW w:w="2066"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Скандинавская Ходьба</w:t>
            </w:r>
          </w:p>
        </w:tc>
        <w:tc>
          <w:tcPr>
            <w:tcW w:w="1439"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1 час</w:t>
            </w:r>
          </w:p>
        </w:tc>
        <w:tc>
          <w:tcPr>
            <w:tcW w:w="1502"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нет</w:t>
            </w:r>
          </w:p>
        </w:tc>
        <w:tc>
          <w:tcPr>
            <w:tcW w:w="1438"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нет</w:t>
            </w:r>
          </w:p>
        </w:tc>
        <w:tc>
          <w:tcPr>
            <w:tcW w:w="1443"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2 часа 30 минут</w:t>
            </w:r>
          </w:p>
        </w:tc>
      </w:tr>
      <w:tr w:rsidR="005030B7" w:rsidTr="00CE0A42">
        <w:tc>
          <w:tcPr>
            <w:tcW w:w="817" w:type="dxa"/>
          </w:tcPr>
          <w:p w:rsidR="005030B7" w:rsidRDefault="0052629C" w:rsidP="00CE0A42">
            <w:pPr>
              <w:spacing w:line="360" w:lineRule="auto"/>
              <w:jc w:val="both"/>
              <w:rPr>
                <w:rFonts w:ascii="Times New Roman" w:hAnsi="Times New Roman" w:cs="Times New Roman"/>
              </w:rPr>
            </w:pPr>
            <w:r>
              <w:rPr>
                <w:rFonts w:ascii="Times New Roman" w:hAnsi="Times New Roman" w:cs="Times New Roman"/>
              </w:rPr>
              <w:t>3</w:t>
            </w:r>
          </w:p>
        </w:tc>
        <w:tc>
          <w:tcPr>
            <w:tcW w:w="2066" w:type="dxa"/>
          </w:tcPr>
          <w:p w:rsidR="005030B7" w:rsidRDefault="00707600" w:rsidP="00CE0A42">
            <w:pPr>
              <w:spacing w:line="360" w:lineRule="auto"/>
              <w:jc w:val="both"/>
              <w:rPr>
                <w:rFonts w:ascii="Times New Roman" w:hAnsi="Times New Roman" w:cs="Times New Roman"/>
              </w:rPr>
            </w:pPr>
            <w:r>
              <w:rPr>
                <w:rFonts w:ascii="Times New Roman" w:hAnsi="Times New Roman" w:cs="Times New Roman"/>
              </w:rPr>
              <w:t>Золотая Осень</w:t>
            </w:r>
          </w:p>
        </w:tc>
        <w:tc>
          <w:tcPr>
            <w:tcW w:w="1439"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1 час</w:t>
            </w:r>
          </w:p>
        </w:tc>
        <w:tc>
          <w:tcPr>
            <w:tcW w:w="1502"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2 часа</w:t>
            </w:r>
          </w:p>
        </w:tc>
        <w:tc>
          <w:tcPr>
            <w:tcW w:w="1438"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нет</w:t>
            </w:r>
          </w:p>
        </w:tc>
        <w:tc>
          <w:tcPr>
            <w:tcW w:w="1443"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4 часа</w:t>
            </w:r>
          </w:p>
        </w:tc>
      </w:tr>
      <w:tr w:rsidR="005030B7" w:rsidTr="00CE0A42">
        <w:tc>
          <w:tcPr>
            <w:tcW w:w="817" w:type="dxa"/>
          </w:tcPr>
          <w:p w:rsidR="005030B7" w:rsidRDefault="0052629C" w:rsidP="00CE0A42">
            <w:pPr>
              <w:spacing w:line="360" w:lineRule="auto"/>
              <w:jc w:val="both"/>
              <w:rPr>
                <w:rFonts w:ascii="Times New Roman" w:hAnsi="Times New Roman" w:cs="Times New Roman"/>
              </w:rPr>
            </w:pPr>
            <w:r>
              <w:rPr>
                <w:rFonts w:ascii="Times New Roman" w:hAnsi="Times New Roman" w:cs="Times New Roman"/>
              </w:rPr>
              <w:t>4</w:t>
            </w:r>
          </w:p>
        </w:tc>
        <w:tc>
          <w:tcPr>
            <w:tcW w:w="2066"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Спартак</w:t>
            </w:r>
          </w:p>
        </w:tc>
        <w:tc>
          <w:tcPr>
            <w:tcW w:w="1439"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1 час</w:t>
            </w:r>
          </w:p>
        </w:tc>
        <w:tc>
          <w:tcPr>
            <w:tcW w:w="1502"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2 часа</w:t>
            </w:r>
          </w:p>
        </w:tc>
        <w:tc>
          <w:tcPr>
            <w:tcW w:w="1438" w:type="dxa"/>
          </w:tcPr>
          <w:p w:rsidR="005030B7" w:rsidRDefault="00636CFB" w:rsidP="00CE0A42">
            <w:pPr>
              <w:spacing w:line="360" w:lineRule="auto"/>
              <w:jc w:val="both"/>
              <w:rPr>
                <w:rFonts w:ascii="Times New Roman" w:hAnsi="Times New Roman" w:cs="Times New Roman"/>
              </w:rPr>
            </w:pPr>
            <w:r>
              <w:rPr>
                <w:rFonts w:ascii="Times New Roman" w:hAnsi="Times New Roman" w:cs="Times New Roman"/>
              </w:rPr>
              <w:t>4 часа</w:t>
            </w:r>
          </w:p>
        </w:tc>
        <w:tc>
          <w:tcPr>
            <w:tcW w:w="1443"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6 часов</w:t>
            </w:r>
          </w:p>
        </w:tc>
      </w:tr>
    </w:tbl>
    <w:p w:rsidR="00BA060E"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Участник, не уложившийся в отведенный лимит прохождения дистанции, считается не финишировавшим. Участник, не уложившийся в максимальное время прохождения контрольных пунктов, снимается с дистанции и считается не финишировавшим. </w:t>
      </w:r>
    </w:p>
    <w:p w:rsidR="00C95F7C" w:rsidRPr="00596C96" w:rsidRDefault="009D6657" w:rsidP="00CE0A42">
      <w:pPr>
        <w:pStyle w:val="a3"/>
        <w:numPr>
          <w:ilvl w:val="0"/>
          <w:numId w:val="3"/>
        </w:numPr>
        <w:spacing w:after="0" w:line="360" w:lineRule="auto"/>
        <w:jc w:val="both"/>
        <w:rPr>
          <w:rFonts w:ascii="Times New Roman" w:hAnsi="Times New Roman" w:cs="Times New Roman"/>
          <w:b/>
        </w:rPr>
      </w:pPr>
      <w:r w:rsidRPr="00596C96">
        <w:rPr>
          <w:rFonts w:ascii="Times New Roman" w:hAnsi="Times New Roman" w:cs="Times New Roman"/>
          <w:b/>
        </w:rPr>
        <w:t xml:space="preserve">СТАРТОВЫЙ КОМПЛЕКТ </w:t>
      </w:r>
    </w:p>
    <w:p w:rsidR="00C95F7C"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Стартовый компле</w:t>
      </w:r>
      <w:proofErr w:type="gramStart"/>
      <w:r w:rsidRPr="009D6657">
        <w:rPr>
          <w:rFonts w:ascii="Times New Roman" w:hAnsi="Times New Roman" w:cs="Times New Roman"/>
        </w:rPr>
        <w:t>кт</w:t>
      </w:r>
      <w:r w:rsidR="00C95F7C">
        <w:rPr>
          <w:rFonts w:ascii="Times New Roman" w:hAnsi="Times New Roman" w:cs="Times New Roman"/>
        </w:rPr>
        <w:t xml:space="preserve"> вкл</w:t>
      </w:r>
      <w:proofErr w:type="gramEnd"/>
      <w:r w:rsidR="00C95F7C">
        <w:rPr>
          <w:rFonts w:ascii="Times New Roman" w:hAnsi="Times New Roman" w:cs="Times New Roman"/>
        </w:rPr>
        <w:t>ючает в себя:</w:t>
      </w:r>
    </w:p>
    <w:p w:rsidR="00C95F7C" w:rsidRDefault="00C95F7C" w:rsidP="00CE0A42">
      <w:pPr>
        <w:spacing w:after="0" w:line="360" w:lineRule="auto"/>
        <w:jc w:val="both"/>
        <w:rPr>
          <w:rFonts w:ascii="Times New Roman" w:hAnsi="Times New Roman" w:cs="Times New Roman"/>
        </w:rPr>
      </w:pPr>
      <w:r>
        <w:rPr>
          <w:rFonts w:ascii="Times New Roman" w:hAnsi="Times New Roman" w:cs="Times New Roman"/>
        </w:rPr>
        <w:t xml:space="preserve">- стартовый номер; </w:t>
      </w:r>
    </w:p>
    <w:p w:rsidR="00C95F7C" w:rsidRDefault="00C95F7C" w:rsidP="00CE0A42">
      <w:pPr>
        <w:spacing w:after="0" w:line="360" w:lineRule="auto"/>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 xml:space="preserve"> Рекламный материал от партнёров и сп</w:t>
      </w:r>
      <w:r>
        <w:rPr>
          <w:rFonts w:ascii="Times New Roman" w:hAnsi="Times New Roman" w:cs="Times New Roman"/>
        </w:rPr>
        <w:t xml:space="preserve">онсоров; </w:t>
      </w:r>
    </w:p>
    <w:p w:rsidR="00C95F7C" w:rsidRDefault="00C95F7C" w:rsidP="00CE0A42">
      <w:pPr>
        <w:spacing w:after="0" w:line="360" w:lineRule="auto"/>
        <w:jc w:val="both"/>
        <w:rPr>
          <w:rFonts w:ascii="Times New Roman" w:hAnsi="Times New Roman" w:cs="Times New Roman"/>
        </w:rPr>
      </w:pPr>
      <w:r>
        <w:rPr>
          <w:rFonts w:ascii="Times New Roman" w:hAnsi="Times New Roman" w:cs="Times New Roman"/>
        </w:rPr>
        <w:t>Вода 0,5 литра;</w:t>
      </w:r>
    </w:p>
    <w:p w:rsidR="00C95F7C" w:rsidRDefault="00C95F7C" w:rsidP="00CE0A42">
      <w:pPr>
        <w:spacing w:after="0" w:line="360" w:lineRule="auto"/>
        <w:jc w:val="both"/>
        <w:rPr>
          <w:rFonts w:ascii="Times New Roman" w:hAnsi="Times New Roman" w:cs="Times New Roman"/>
        </w:rPr>
      </w:pPr>
      <w:r>
        <w:rPr>
          <w:rFonts w:ascii="Times New Roman" w:hAnsi="Times New Roman" w:cs="Times New Roman"/>
        </w:rPr>
        <w:t>Пара энергетических батончиков;</w:t>
      </w:r>
    </w:p>
    <w:p w:rsidR="00C95F7C"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lastRenderedPageBreak/>
        <w:t>Пара прият</w:t>
      </w:r>
      <w:r w:rsidR="00C95F7C">
        <w:rPr>
          <w:rFonts w:ascii="Times New Roman" w:hAnsi="Times New Roman" w:cs="Times New Roman"/>
        </w:rPr>
        <w:t xml:space="preserve">ных мелочей от организаторов; </w:t>
      </w:r>
    </w:p>
    <w:p w:rsidR="00C95F7C"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Пос</w:t>
      </w:r>
      <w:r w:rsidR="00C95F7C">
        <w:rPr>
          <w:rFonts w:ascii="Times New Roman" w:hAnsi="Times New Roman" w:cs="Times New Roman"/>
        </w:rPr>
        <w:t xml:space="preserve">ле финиша: Медаль финишёра;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Комплектация стартового комплекта может быть дополнена по мере добавления партнёров </w:t>
      </w:r>
      <w:r w:rsidR="00596C96">
        <w:rPr>
          <w:rFonts w:ascii="Times New Roman" w:hAnsi="Times New Roman" w:cs="Times New Roman"/>
        </w:rPr>
        <w:t>Фестиваля</w:t>
      </w:r>
      <w:r w:rsidRPr="009D6657">
        <w:rPr>
          <w:rFonts w:ascii="Times New Roman" w:hAnsi="Times New Roman" w:cs="Times New Roman"/>
        </w:rPr>
        <w:t xml:space="preserve">.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Стартовый комплект можно получить только в </w:t>
      </w:r>
      <w:r w:rsidR="0052629C">
        <w:rPr>
          <w:rFonts w:ascii="Times New Roman" w:hAnsi="Times New Roman" w:cs="Times New Roman"/>
        </w:rPr>
        <w:t>20 сентября 2024 года с 12:00 до 20:00</w:t>
      </w:r>
      <w:proofErr w:type="gramStart"/>
      <w:r w:rsidR="0052629C">
        <w:rPr>
          <w:rFonts w:ascii="Times New Roman" w:hAnsi="Times New Roman" w:cs="Times New Roman"/>
        </w:rPr>
        <w:t xml:space="preserve"> </w:t>
      </w:r>
      <w:r w:rsidR="00596C96">
        <w:rPr>
          <w:rFonts w:ascii="Times New Roman" w:hAnsi="Times New Roman" w:cs="Times New Roman"/>
        </w:rPr>
        <w:t>О</w:t>
      </w:r>
      <w:proofErr w:type="gramEnd"/>
      <w:r w:rsidR="00596C96">
        <w:rPr>
          <w:rFonts w:ascii="Times New Roman" w:hAnsi="Times New Roman" w:cs="Times New Roman"/>
        </w:rPr>
        <w:t xml:space="preserve"> месте выдачи участники фестиваля будут оповещены в группе телеграмм «</w:t>
      </w:r>
      <w:proofErr w:type="spellStart"/>
      <w:r w:rsidR="00596C96">
        <w:rPr>
          <w:rFonts w:ascii="Times New Roman" w:hAnsi="Times New Roman" w:cs="Times New Roman"/>
        </w:rPr>
        <w:t>ХехцирТрейл</w:t>
      </w:r>
      <w:proofErr w:type="spellEnd"/>
      <w:r w:rsidR="00596C96">
        <w:rPr>
          <w:rFonts w:ascii="Times New Roman" w:hAnsi="Times New Roman" w:cs="Times New Roman"/>
        </w:rPr>
        <w:t>»</w:t>
      </w:r>
      <w:r w:rsidR="0052629C">
        <w:rPr>
          <w:rFonts w:ascii="Times New Roman" w:hAnsi="Times New Roman" w:cs="Times New Roman"/>
        </w:rPr>
        <w:t xml:space="preserve"> Иногородние участники могут получить стартовый пакет в день старта с 9:00 в стартовом городке.</w:t>
      </w:r>
    </w:p>
    <w:p w:rsidR="00596C96" w:rsidRPr="00596C96" w:rsidRDefault="009D6657" w:rsidP="00CE0A42">
      <w:pPr>
        <w:pStyle w:val="a3"/>
        <w:numPr>
          <w:ilvl w:val="0"/>
          <w:numId w:val="3"/>
        </w:numPr>
        <w:spacing w:after="0" w:line="360" w:lineRule="auto"/>
        <w:jc w:val="both"/>
        <w:rPr>
          <w:rFonts w:ascii="Times New Roman" w:hAnsi="Times New Roman" w:cs="Times New Roman"/>
          <w:b/>
        </w:rPr>
      </w:pPr>
      <w:r w:rsidRPr="00596C96">
        <w:rPr>
          <w:rFonts w:ascii="Times New Roman" w:hAnsi="Times New Roman" w:cs="Times New Roman"/>
          <w:b/>
        </w:rPr>
        <w:t xml:space="preserve">ТРАНСФЕР </w:t>
      </w:r>
    </w:p>
    <w:p w:rsidR="00C95F7C" w:rsidRPr="00596C96" w:rsidRDefault="009D6657" w:rsidP="00CE0A42">
      <w:pPr>
        <w:spacing w:after="0" w:line="360" w:lineRule="auto"/>
        <w:ind w:firstLine="360"/>
        <w:jc w:val="both"/>
        <w:rPr>
          <w:rFonts w:ascii="Times New Roman" w:hAnsi="Times New Roman" w:cs="Times New Roman"/>
        </w:rPr>
      </w:pPr>
      <w:r w:rsidRPr="00596C96">
        <w:rPr>
          <w:rFonts w:ascii="Times New Roman" w:hAnsi="Times New Roman" w:cs="Times New Roman"/>
        </w:rPr>
        <w:t>Для посадки в автобус необходимо предъявить стартовый номер</w:t>
      </w:r>
      <w:r w:rsidR="00596C96">
        <w:rPr>
          <w:rFonts w:ascii="Times New Roman" w:hAnsi="Times New Roman" w:cs="Times New Roman"/>
        </w:rPr>
        <w:t>.</w:t>
      </w:r>
      <w:r w:rsidRPr="00596C96">
        <w:rPr>
          <w:rFonts w:ascii="Times New Roman" w:hAnsi="Times New Roman" w:cs="Times New Roman"/>
        </w:rPr>
        <w:t xml:space="preserve"> Трансфер участников будет осуществлен до ближайшей точки к </w:t>
      </w:r>
      <w:proofErr w:type="spellStart"/>
      <w:r w:rsidRPr="00596C96">
        <w:rPr>
          <w:rFonts w:ascii="Times New Roman" w:hAnsi="Times New Roman" w:cs="Times New Roman"/>
        </w:rPr>
        <w:t>стартово</w:t>
      </w:r>
      <w:proofErr w:type="spellEnd"/>
      <w:r w:rsidRPr="00596C96">
        <w:rPr>
          <w:rFonts w:ascii="Times New Roman" w:hAnsi="Times New Roman" w:cs="Times New Roman"/>
        </w:rPr>
        <w:t xml:space="preserve">-финишному городку, Расписание движения трансфера и </w:t>
      </w:r>
      <w:r w:rsidR="00596C96">
        <w:rPr>
          <w:rFonts w:ascii="Times New Roman" w:hAnsi="Times New Roman" w:cs="Times New Roman"/>
        </w:rPr>
        <w:t xml:space="preserve">место посадки будет доведено </w:t>
      </w:r>
      <w:r w:rsidRPr="00596C96">
        <w:rPr>
          <w:rFonts w:ascii="Times New Roman" w:hAnsi="Times New Roman" w:cs="Times New Roman"/>
        </w:rPr>
        <w:t xml:space="preserve">при получении стартового комплекта. Перед входом в стартовую зону каждый участник будет проходить контроль наличия обязательного снаряжения (см. раздел 14 Правил). Относитесь к данной процедуре спокойно, ведь наличие обязательного снаряжения это в первую очередь Ваша безопасность. Так как график движения трансфера рассчитан с учетом запаса времени на проведение данной процедуры перед стартом, участник обязан явиться на посадку не </w:t>
      </w:r>
      <w:proofErr w:type="gramStart"/>
      <w:r w:rsidRPr="00596C96">
        <w:rPr>
          <w:rFonts w:ascii="Times New Roman" w:hAnsi="Times New Roman" w:cs="Times New Roman"/>
        </w:rPr>
        <w:t>позднее</w:t>
      </w:r>
      <w:proofErr w:type="gramEnd"/>
      <w:r w:rsidRPr="00596C96">
        <w:rPr>
          <w:rFonts w:ascii="Times New Roman" w:hAnsi="Times New Roman" w:cs="Times New Roman"/>
        </w:rPr>
        <w:t xml:space="preserve"> чем за 20 минут до отправления первого автобуса. При отсутствии обязательного снаряжения участник не допускается к </w:t>
      </w:r>
      <w:r w:rsidR="007000FA">
        <w:rPr>
          <w:rFonts w:ascii="Times New Roman" w:hAnsi="Times New Roman" w:cs="Times New Roman"/>
        </w:rPr>
        <w:t>Фестивалю</w:t>
      </w:r>
      <w:r w:rsidRPr="00596C96">
        <w:rPr>
          <w:rFonts w:ascii="Times New Roman" w:hAnsi="Times New Roman" w:cs="Times New Roman"/>
        </w:rPr>
        <w:t xml:space="preserve">. </w:t>
      </w:r>
    </w:p>
    <w:p w:rsidR="00C95F7C" w:rsidRPr="00596C96" w:rsidRDefault="00596C96" w:rsidP="00CE0A42">
      <w:pPr>
        <w:spacing w:after="0" w:line="360" w:lineRule="auto"/>
        <w:ind w:firstLine="360"/>
        <w:jc w:val="both"/>
        <w:rPr>
          <w:rFonts w:ascii="Times New Roman" w:hAnsi="Times New Roman" w:cs="Times New Roman"/>
          <w:b/>
        </w:rPr>
      </w:pPr>
      <w:r w:rsidRPr="00596C96">
        <w:rPr>
          <w:rFonts w:ascii="Times New Roman" w:hAnsi="Times New Roman" w:cs="Times New Roman"/>
          <w:b/>
        </w:rPr>
        <w:t>12</w:t>
      </w:r>
      <w:r w:rsidR="009D6657" w:rsidRPr="00596C96">
        <w:rPr>
          <w:rFonts w:ascii="Times New Roman" w:hAnsi="Times New Roman" w:cs="Times New Roman"/>
          <w:b/>
        </w:rPr>
        <w:t xml:space="preserve">. РЕГИСТРАЦИЯ РЕЗУЛЬТАТОВ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Результат участников </w:t>
      </w:r>
      <w:r w:rsidR="00C95F7C">
        <w:rPr>
          <w:rFonts w:ascii="Times New Roman" w:hAnsi="Times New Roman" w:cs="Times New Roman"/>
        </w:rPr>
        <w:t xml:space="preserve">Фестиваля </w:t>
      </w:r>
      <w:r w:rsidRPr="009D6657">
        <w:rPr>
          <w:rFonts w:ascii="Times New Roman" w:hAnsi="Times New Roman" w:cs="Times New Roman"/>
        </w:rPr>
        <w:t>фиксируется</w:t>
      </w:r>
      <w:r w:rsidR="00596C96">
        <w:rPr>
          <w:rFonts w:ascii="Times New Roman" w:hAnsi="Times New Roman" w:cs="Times New Roman"/>
        </w:rPr>
        <w:t xml:space="preserve"> с помощью </w:t>
      </w:r>
      <w:r w:rsidR="00596C96">
        <w:rPr>
          <w:rFonts w:ascii="Times New Roman" w:hAnsi="Times New Roman" w:cs="Times New Roman"/>
          <w:lang w:val="en-US"/>
        </w:rPr>
        <w:t>GPS</w:t>
      </w:r>
      <w:r w:rsidR="00596C96">
        <w:rPr>
          <w:rFonts w:ascii="Times New Roman" w:hAnsi="Times New Roman" w:cs="Times New Roman"/>
        </w:rPr>
        <w:t xml:space="preserve"> </w:t>
      </w:r>
      <w:proofErr w:type="spellStart"/>
      <w:r w:rsidR="00596C96">
        <w:rPr>
          <w:rFonts w:ascii="Times New Roman" w:hAnsi="Times New Roman" w:cs="Times New Roman"/>
        </w:rPr>
        <w:t>трекеров</w:t>
      </w:r>
      <w:proofErr w:type="spellEnd"/>
      <w:r w:rsidR="00596C96" w:rsidRPr="00596C96">
        <w:rPr>
          <w:rFonts w:ascii="Times New Roman" w:hAnsi="Times New Roman" w:cs="Times New Roman"/>
        </w:rPr>
        <w:t xml:space="preserve"> </w:t>
      </w:r>
      <w:r w:rsidR="00596C96">
        <w:rPr>
          <w:rFonts w:ascii="Times New Roman" w:hAnsi="Times New Roman" w:cs="Times New Roman"/>
        </w:rPr>
        <w:t>и резервным путем</w:t>
      </w:r>
      <w:r w:rsidRPr="009D6657">
        <w:rPr>
          <w:rFonts w:ascii="Times New Roman" w:hAnsi="Times New Roman" w:cs="Times New Roman"/>
        </w:rPr>
        <w:t xml:space="preserve"> ручной записью </w:t>
      </w:r>
      <w:r w:rsidR="00596C96">
        <w:rPr>
          <w:rFonts w:ascii="Times New Roman" w:hAnsi="Times New Roman" w:cs="Times New Roman"/>
        </w:rPr>
        <w:t>представителями оргкоми</w:t>
      </w:r>
      <w:r w:rsidR="008207A5">
        <w:rPr>
          <w:rFonts w:ascii="Times New Roman" w:hAnsi="Times New Roman" w:cs="Times New Roman"/>
        </w:rPr>
        <w:t>те</w:t>
      </w:r>
      <w:r w:rsidR="00596C96">
        <w:rPr>
          <w:rFonts w:ascii="Times New Roman" w:hAnsi="Times New Roman" w:cs="Times New Roman"/>
        </w:rPr>
        <w:t xml:space="preserve">та. </w:t>
      </w:r>
      <w:r w:rsidRPr="009D6657">
        <w:rPr>
          <w:rFonts w:ascii="Times New Roman" w:hAnsi="Times New Roman" w:cs="Times New Roman"/>
        </w:rPr>
        <w:t xml:space="preserve"> Итоговые результаты участников </w:t>
      </w:r>
      <w:r w:rsidR="00596C96">
        <w:rPr>
          <w:rFonts w:ascii="Times New Roman" w:hAnsi="Times New Roman" w:cs="Times New Roman"/>
        </w:rPr>
        <w:t>Фестиваля</w:t>
      </w:r>
      <w:r w:rsidRPr="009D6657">
        <w:rPr>
          <w:rFonts w:ascii="Times New Roman" w:hAnsi="Times New Roman" w:cs="Times New Roman"/>
        </w:rPr>
        <w:t xml:space="preserve">, публикуются на сайте </w:t>
      </w:r>
      <w:hyperlink r:id="rId9" w:history="1">
        <w:r w:rsidR="00596C96" w:rsidRPr="00352234">
          <w:rPr>
            <w:rStyle w:val="a4"/>
            <w:rFonts w:ascii="Times New Roman" w:hAnsi="Times New Roman" w:cs="Times New Roman"/>
          </w:rPr>
          <w:t>http://</w:t>
        </w:r>
        <w:proofErr w:type="spellStart"/>
        <w:r w:rsidR="00596C96" w:rsidRPr="00352234">
          <w:rPr>
            <w:rStyle w:val="a4"/>
            <w:rFonts w:ascii="Times New Roman" w:hAnsi="Times New Roman" w:cs="Times New Roman"/>
            <w:lang w:val="en-US"/>
          </w:rPr>
          <w:t>orgeo</w:t>
        </w:r>
        <w:proofErr w:type="spellEnd"/>
        <w:r w:rsidR="00596C96" w:rsidRPr="00352234">
          <w:rPr>
            <w:rStyle w:val="a4"/>
            <w:rFonts w:ascii="Times New Roman" w:hAnsi="Times New Roman" w:cs="Times New Roman"/>
          </w:rPr>
          <w:t>.</w:t>
        </w:r>
        <w:proofErr w:type="spellStart"/>
        <w:r w:rsidR="00596C96" w:rsidRPr="00352234">
          <w:rPr>
            <w:rStyle w:val="a4"/>
            <w:rFonts w:ascii="Times New Roman" w:hAnsi="Times New Roman" w:cs="Times New Roman"/>
            <w:lang w:val="en-US"/>
          </w:rPr>
          <w:t>ru</w:t>
        </w:r>
        <w:proofErr w:type="spellEnd"/>
      </w:hyperlink>
      <w:r w:rsidR="00596C96" w:rsidRPr="00596C96">
        <w:rPr>
          <w:rFonts w:ascii="Times New Roman" w:hAnsi="Times New Roman" w:cs="Times New Roman"/>
        </w:rPr>
        <w:t xml:space="preserve"> </w:t>
      </w:r>
      <w:r w:rsidR="00596C96">
        <w:rPr>
          <w:rFonts w:ascii="Times New Roman" w:hAnsi="Times New Roman" w:cs="Times New Roman"/>
        </w:rPr>
        <w:t xml:space="preserve"> не позднее </w:t>
      </w:r>
      <w:r w:rsidR="0052629C">
        <w:rPr>
          <w:rFonts w:ascii="Times New Roman" w:hAnsi="Times New Roman" w:cs="Times New Roman"/>
        </w:rPr>
        <w:t>25</w:t>
      </w:r>
      <w:r w:rsidR="00596C96" w:rsidRPr="00596C96">
        <w:rPr>
          <w:rFonts w:ascii="Times New Roman" w:hAnsi="Times New Roman" w:cs="Times New Roman"/>
        </w:rPr>
        <w:t xml:space="preserve"> </w:t>
      </w:r>
      <w:r w:rsidR="0052629C">
        <w:rPr>
          <w:rFonts w:ascii="Times New Roman" w:hAnsi="Times New Roman" w:cs="Times New Roman"/>
        </w:rPr>
        <w:t xml:space="preserve">сентября </w:t>
      </w:r>
      <w:r w:rsidR="00596C96" w:rsidRPr="00596C96">
        <w:rPr>
          <w:rFonts w:ascii="Times New Roman" w:hAnsi="Times New Roman" w:cs="Times New Roman"/>
        </w:rPr>
        <w:t xml:space="preserve">2024 </w:t>
      </w:r>
      <w:r w:rsidR="00596C96">
        <w:rPr>
          <w:rFonts w:ascii="Times New Roman" w:hAnsi="Times New Roman" w:cs="Times New Roman"/>
        </w:rPr>
        <w:t xml:space="preserve">года. </w:t>
      </w:r>
      <w:r w:rsidRPr="009D6657">
        <w:rPr>
          <w:rFonts w:ascii="Times New Roman" w:hAnsi="Times New Roman" w:cs="Times New Roman"/>
        </w:rPr>
        <w:t xml:space="preserve">Оргкомитет </w:t>
      </w:r>
      <w:r w:rsidR="00596C96">
        <w:rPr>
          <w:rFonts w:ascii="Times New Roman" w:hAnsi="Times New Roman" w:cs="Times New Roman"/>
        </w:rPr>
        <w:t xml:space="preserve">Фестиваля </w:t>
      </w:r>
      <w:r w:rsidRPr="009D6657">
        <w:rPr>
          <w:rFonts w:ascii="Times New Roman" w:hAnsi="Times New Roman" w:cs="Times New Roman"/>
        </w:rPr>
        <w:t>не гарантирует получение личного результата в следующих случаях:</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 участник неправильно прикрепил номер;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участник бежал с чужим номером;</w:t>
      </w:r>
    </w:p>
    <w:p w:rsidR="005030B7"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 утрата номера;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не прошёл контроль обязательного снаряжения;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неспортивное поведение, алкогольное и иное опьянение;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неправомерные действия в отношении организаторов и волонтёров; </w:t>
      </w:r>
    </w:p>
    <w:p w:rsidR="00596C96" w:rsidRDefault="00596C96" w:rsidP="00CE0A42">
      <w:pPr>
        <w:spacing w:after="0" w:line="360" w:lineRule="auto"/>
        <w:jc w:val="both"/>
        <w:rPr>
          <w:rFonts w:ascii="Times New Roman" w:hAnsi="Times New Roman" w:cs="Times New Roman"/>
        </w:rPr>
      </w:pPr>
      <w:r>
        <w:rPr>
          <w:rFonts w:ascii="Times New Roman" w:hAnsi="Times New Roman" w:cs="Times New Roman"/>
        </w:rPr>
        <w:t>- неявка на старт.</w:t>
      </w:r>
    </w:p>
    <w:p w:rsidR="00596C96" w:rsidRDefault="009D6657" w:rsidP="00CE0A42">
      <w:pPr>
        <w:spacing w:after="0" w:line="360" w:lineRule="auto"/>
        <w:ind w:firstLine="708"/>
        <w:jc w:val="both"/>
        <w:rPr>
          <w:rFonts w:ascii="Times New Roman" w:hAnsi="Times New Roman" w:cs="Times New Roman"/>
        </w:rPr>
      </w:pPr>
      <w:r w:rsidRPr="009D6657">
        <w:rPr>
          <w:rFonts w:ascii="Times New Roman" w:hAnsi="Times New Roman" w:cs="Times New Roman"/>
        </w:rPr>
        <w:t xml:space="preserve"> На всех дистанциях </w:t>
      </w:r>
      <w:r w:rsidR="00596C96">
        <w:rPr>
          <w:rFonts w:ascii="Times New Roman" w:hAnsi="Times New Roman" w:cs="Times New Roman"/>
        </w:rPr>
        <w:t xml:space="preserve">Фестиваля </w:t>
      </w:r>
      <w:r w:rsidRPr="009D6657">
        <w:rPr>
          <w:rFonts w:ascii="Times New Roman" w:hAnsi="Times New Roman" w:cs="Times New Roman"/>
        </w:rPr>
        <w:t>строго запрещено принимать участие без официального номер</w:t>
      </w:r>
      <w:r w:rsidR="00596C96">
        <w:rPr>
          <w:rFonts w:ascii="Times New Roman" w:hAnsi="Times New Roman" w:cs="Times New Roman"/>
        </w:rPr>
        <w:t xml:space="preserve">а. </w:t>
      </w:r>
      <w:r w:rsidRPr="009D6657">
        <w:rPr>
          <w:rFonts w:ascii="Times New Roman" w:hAnsi="Times New Roman" w:cs="Times New Roman"/>
        </w:rPr>
        <w:t xml:space="preserve"> </w:t>
      </w:r>
    </w:p>
    <w:p w:rsidR="00596C96" w:rsidRPr="00636CFB" w:rsidRDefault="009D6657"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БРИФИНГ </w:t>
      </w:r>
    </w:p>
    <w:p w:rsidR="00BA060E"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Брифинг (пресс-конференция) является презентацией </w:t>
      </w:r>
      <w:r w:rsidR="00636CFB">
        <w:rPr>
          <w:rFonts w:ascii="Times New Roman" w:hAnsi="Times New Roman" w:cs="Times New Roman"/>
        </w:rPr>
        <w:t>Фестиваля</w:t>
      </w:r>
      <w:r w:rsidRPr="009D6657">
        <w:rPr>
          <w:rFonts w:ascii="Times New Roman" w:hAnsi="Times New Roman" w:cs="Times New Roman"/>
        </w:rPr>
        <w:t xml:space="preserve">. </w:t>
      </w:r>
      <w:r w:rsidR="0052629C">
        <w:rPr>
          <w:rFonts w:ascii="Times New Roman" w:hAnsi="Times New Roman" w:cs="Times New Roman"/>
        </w:rPr>
        <w:t>О</w:t>
      </w:r>
      <w:r w:rsidRPr="009D6657">
        <w:rPr>
          <w:rFonts w:ascii="Times New Roman" w:hAnsi="Times New Roman" w:cs="Times New Roman"/>
        </w:rPr>
        <w:t xml:space="preserve">сновная цель проведения брифинга это, разъяснение участникам важных моментов, касающихся безопасности, поведения на дистанции, расположения контрольных пунктов и пунктов питания, трансфера, временных рамок, поведения в критических ситуациях, рисков на дистанции, предстоящих погодных условий. Брифинг будет состоять из вступительной части, на которой состоится презентация </w:t>
      </w:r>
      <w:r w:rsidR="00636CFB">
        <w:rPr>
          <w:rFonts w:ascii="Times New Roman" w:hAnsi="Times New Roman" w:cs="Times New Roman"/>
        </w:rPr>
        <w:t xml:space="preserve">Фестиваля </w:t>
      </w:r>
      <w:r w:rsidRPr="009D6657">
        <w:rPr>
          <w:rFonts w:ascii="Times New Roman" w:hAnsi="Times New Roman" w:cs="Times New Roman"/>
        </w:rPr>
        <w:t xml:space="preserve"> с выступлением спикеров по важным вопросам и основной части, на которой участники смогут задать интересующие </w:t>
      </w:r>
      <w:r w:rsidRPr="009D6657">
        <w:rPr>
          <w:rFonts w:ascii="Times New Roman" w:hAnsi="Times New Roman" w:cs="Times New Roman"/>
        </w:rPr>
        <w:lastRenderedPageBreak/>
        <w:t>их вопросы. Место проведения брифинга будет определено позднее</w:t>
      </w:r>
      <w:r w:rsidR="00636CFB">
        <w:rPr>
          <w:rFonts w:ascii="Times New Roman" w:hAnsi="Times New Roman" w:cs="Times New Roman"/>
        </w:rPr>
        <w:t xml:space="preserve"> в официальном телегра</w:t>
      </w:r>
      <w:r w:rsidR="007000FA">
        <w:rPr>
          <w:rFonts w:ascii="Times New Roman" w:hAnsi="Times New Roman" w:cs="Times New Roman"/>
        </w:rPr>
        <w:t>м</w:t>
      </w:r>
      <w:r w:rsidR="00636CFB">
        <w:rPr>
          <w:rFonts w:ascii="Times New Roman" w:hAnsi="Times New Roman" w:cs="Times New Roman"/>
        </w:rPr>
        <w:t>м канале фестиваля</w:t>
      </w:r>
      <w:r w:rsidR="0052629C">
        <w:rPr>
          <w:rFonts w:ascii="Times New Roman" w:hAnsi="Times New Roman" w:cs="Times New Roman"/>
        </w:rPr>
        <w:t xml:space="preserve">, </w:t>
      </w:r>
      <w:proofErr w:type="gramStart"/>
      <w:r w:rsidR="0052629C">
        <w:rPr>
          <w:rFonts w:ascii="Times New Roman" w:hAnsi="Times New Roman" w:cs="Times New Roman"/>
        </w:rPr>
        <w:t>в</w:t>
      </w:r>
      <w:proofErr w:type="gramEnd"/>
      <w:r w:rsidR="0052629C">
        <w:rPr>
          <w:rFonts w:ascii="Times New Roman" w:hAnsi="Times New Roman" w:cs="Times New Roman"/>
        </w:rPr>
        <w:t xml:space="preserve"> </w:t>
      </w:r>
      <w:proofErr w:type="gramStart"/>
      <w:r w:rsidR="0052629C">
        <w:rPr>
          <w:rFonts w:ascii="Times New Roman" w:hAnsi="Times New Roman" w:cs="Times New Roman"/>
        </w:rPr>
        <w:t>телеграмм</w:t>
      </w:r>
      <w:proofErr w:type="gramEnd"/>
      <w:r w:rsidR="0052629C">
        <w:rPr>
          <w:rFonts w:ascii="Times New Roman" w:hAnsi="Times New Roman" w:cs="Times New Roman"/>
        </w:rPr>
        <w:t xml:space="preserve"> канале будет проводиться онлайн трансляция брифинга.</w:t>
      </w:r>
    </w:p>
    <w:p w:rsidR="00596C96" w:rsidRPr="00636CFB" w:rsidRDefault="009D6657"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ОПРЕДЕЛЕНИЕ ПОБЕДИТЕЛЕЙ И ПРИЗЕРОВ </w:t>
      </w:r>
    </w:p>
    <w:p w:rsidR="00BA060E"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Победители и призеры определяются по лучшему времени </w:t>
      </w:r>
      <w:r w:rsidR="00636CFB">
        <w:rPr>
          <w:rFonts w:ascii="Times New Roman" w:hAnsi="Times New Roman" w:cs="Times New Roman"/>
        </w:rPr>
        <w:t xml:space="preserve"> </w:t>
      </w:r>
      <w:r w:rsidRPr="009D6657">
        <w:rPr>
          <w:rFonts w:ascii="Times New Roman" w:hAnsi="Times New Roman" w:cs="Times New Roman"/>
        </w:rPr>
        <w:t>на каждой дистанции в категориях «мужчины» и «женщины»</w:t>
      </w:r>
      <w:r w:rsidR="007000FA">
        <w:rPr>
          <w:rFonts w:ascii="Times New Roman" w:hAnsi="Times New Roman" w:cs="Times New Roman"/>
        </w:rPr>
        <w:t>, а также в категории «Забота о природе» собравший максимальное количество мусора во время проведения фестиваля</w:t>
      </w:r>
      <w:proofErr w:type="gramStart"/>
      <w:r w:rsidR="007000FA">
        <w:rPr>
          <w:rFonts w:ascii="Times New Roman" w:hAnsi="Times New Roman" w:cs="Times New Roman"/>
        </w:rPr>
        <w:t xml:space="preserve"> </w:t>
      </w:r>
      <w:r w:rsidRPr="009D6657">
        <w:rPr>
          <w:rFonts w:ascii="Times New Roman" w:hAnsi="Times New Roman" w:cs="Times New Roman"/>
        </w:rPr>
        <w:t>.</w:t>
      </w:r>
      <w:proofErr w:type="gramEnd"/>
      <w:r w:rsidRPr="009D6657">
        <w:rPr>
          <w:rFonts w:ascii="Times New Roman" w:hAnsi="Times New Roman" w:cs="Times New Roman"/>
        </w:rPr>
        <w:t xml:space="preserve"> Призеры в абсолютном первенстве на дистанциях в категориях «мужчины» и «женщины» награждаются сертифика</w:t>
      </w:r>
      <w:r w:rsidR="00636CFB">
        <w:rPr>
          <w:rFonts w:ascii="Times New Roman" w:hAnsi="Times New Roman" w:cs="Times New Roman"/>
        </w:rPr>
        <w:t xml:space="preserve">тами и подарками от спонсоров. </w:t>
      </w:r>
      <w:r w:rsidRPr="009D6657">
        <w:rPr>
          <w:rFonts w:ascii="Times New Roman" w:hAnsi="Times New Roman" w:cs="Times New Roman"/>
        </w:rPr>
        <w:t xml:space="preserve"> Призовой фонд формируется с помощью партнеров и спонсоров </w:t>
      </w:r>
      <w:r w:rsidR="007000FA">
        <w:rPr>
          <w:rFonts w:ascii="Times New Roman" w:hAnsi="Times New Roman" w:cs="Times New Roman"/>
        </w:rPr>
        <w:t>Фестиваля</w:t>
      </w:r>
      <w:r w:rsidRPr="009D6657">
        <w:rPr>
          <w:rFonts w:ascii="Times New Roman" w:hAnsi="Times New Roman" w:cs="Times New Roman"/>
        </w:rPr>
        <w:t>. Состав призового фонда и размер финансового вознаграждения участников, ставших победителями, окончательно форм</w:t>
      </w:r>
      <w:r w:rsidR="00636CFB">
        <w:rPr>
          <w:rFonts w:ascii="Times New Roman" w:hAnsi="Times New Roman" w:cs="Times New Roman"/>
        </w:rPr>
        <w:t xml:space="preserve">ируется за 2 недели до старта. </w:t>
      </w:r>
      <w:r w:rsidRPr="009D6657">
        <w:rPr>
          <w:rFonts w:ascii="Times New Roman" w:hAnsi="Times New Roman" w:cs="Times New Roman"/>
        </w:rPr>
        <w:t xml:space="preserve"> Участникам, занявшим призовые места после завершения </w:t>
      </w:r>
      <w:r w:rsidR="007000FA">
        <w:rPr>
          <w:rFonts w:ascii="Times New Roman" w:hAnsi="Times New Roman" w:cs="Times New Roman"/>
        </w:rPr>
        <w:t>Фестиваля</w:t>
      </w:r>
      <w:r w:rsidRPr="009D6657">
        <w:rPr>
          <w:rFonts w:ascii="Times New Roman" w:hAnsi="Times New Roman" w:cs="Times New Roman"/>
        </w:rPr>
        <w:t>, вручаются кубки, медали и сертификаты на получение приза. Физическое вручение призов осуществляется в течени</w:t>
      </w:r>
      <w:proofErr w:type="gramStart"/>
      <w:r w:rsidRPr="009D6657">
        <w:rPr>
          <w:rFonts w:ascii="Times New Roman" w:hAnsi="Times New Roman" w:cs="Times New Roman"/>
        </w:rPr>
        <w:t>и</w:t>
      </w:r>
      <w:proofErr w:type="gramEnd"/>
      <w:r w:rsidRPr="009D6657">
        <w:rPr>
          <w:rFonts w:ascii="Times New Roman" w:hAnsi="Times New Roman" w:cs="Times New Roman"/>
        </w:rPr>
        <w:t xml:space="preserve"> недели после окончания срока подачи протестов и претензий. Церемония награждения победителей на всех дистанциях будет проходить в </w:t>
      </w:r>
      <w:proofErr w:type="spellStart"/>
      <w:r w:rsidRPr="009D6657">
        <w:rPr>
          <w:rFonts w:ascii="Times New Roman" w:hAnsi="Times New Roman" w:cs="Times New Roman"/>
        </w:rPr>
        <w:t>стартово</w:t>
      </w:r>
      <w:proofErr w:type="spellEnd"/>
      <w:r w:rsidRPr="009D6657">
        <w:rPr>
          <w:rFonts w:ascii="Times New Roman" w:hAnsi="Times New Roman" w:cs="Times New Roman"/>
        </w:rPr>
        <w:t xml:space="preserve">-финишном городке спустя 30 минут после финиша последнего победителя. </w:t>
      </w:r>
    </w:p>
    <w:p w:rsidR="00BA060E" w:rsidRPr="00636CFB" w:rsidRDefault="00BA060E"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БЕЗОПАСНОСТЬ УЧАСТНИКОВ </w:t>
      </w:r>
    </w:p>
    <w:p w:rsidR="00BA060E"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Все участники </w:t>
      </w:r>
      <w:r w:rsidR="00BA060E">
        <w:rPr>
          <w:rFonts w:ascii="Times New Roman" w:hAnsi="Times New Roman" w:cs="Times New Roman"/>
        </w:rPr>
        <w:t xml:space="preserve">Фестиваля </w:t>
      </w:r>
      <w:r w:rsidRPr="009D6657">
        <w:rPr>
          <w:rFonts w:ascii="Times New Roman" w:hAnsi="Times New Roman" w:cs="Times New Roman"/>
        </w:rPr>
        <w:t>лично несут ответственность за свою бе</w:t>
      </w:r>
      <w:r w:rsidR="00BA060E">
        <w:rPr>
          <w:rFonts w:ascii="Times New Roman" w:hAnsi="Times New Roman" w:cs="Times New Roman"/>
        </w:rPr>
        <w:t xml:space="preserve">зопасность, жизнь и здоровье. </w:t>
      </w:r>
      <w:r w:rsidRPr="009D6657">
        <w:rPr>
          <w:rFonts w:ascii="Times New Roman" w:hAnsi="Times New Roman" w:cs="Times New Roman"/>
        </w:rPr>
        <w:t xml:space="preserve">Организаторы не несут ответственность за жизнь и здоровье участников </w:t>
      </w:r>
      <w:r w:rsidR="00BA060E">
        <w:rPr>
          <w:rFonts w:ascii="Times New Roman" w:hAnsi="Times New Roman" w:cs="Times New Roman"/>
        </w:rPr>
        <w:t>Фестиваля</w:t>
      </w:r>
      <w:proofErr w:type="gramStart"/>
      <w:r w:rsidR="00BA060E">
        <w:rPr>
          <w:rFonts w:ascii="Times New Roman" w:hAnsi="Times New Roman" w:cs="Times New Roman"/>
        </w:rPr>
        <w:t xml:space="preserve"> .</w:t>
      </w:r>
      <w:proofErr w:type="gramEnd"/>
      <w:r w:rsidR="00BA060E">
        <w:rPr>
          <w:rFonts w:ascii="Times New Roman" w:hAnsi="Times New Roman" w:cs="Times New Roman"/>
        </w:rPr>
        <w:t xml:space="preserve"> </w:t>
      </w:r>
      <w:r w:rsidRPr="009D6657">
        <w:rPr>
          <w:rFonts w:ascii="Times New Roman" w:hAnsi="Times New Roman" w:cs="Times New Roman"/>
        </w:rPr>
        <w:t xml:space="preserve"> Для каждого участника важно осознать потенциальные физические и психические факторы риска, а также стрессы, которые могут возникнуть в результате участия в этом </w:t>
      </w:r>
      <w:r w:rsidR="00BA060E">
        <w:rPr>
          <w:rFonts w:ascii="Times New Roman" w:hAnsi="Times New Roman" w:cs="Times New Roman"/>
        </w:rPr>
        <w:t xml:space="preserve">Фестиваля </w:t>
      </w:r>
      <w:r w:rsidRPr="009D6657">
        <w:rPr>
          <w:rFonts w:ascii="Times New Roman" w:hAnsi="Times New Roman" w:cs="Times New Roman"/>
        </w:rPr>
        <w:t xml:space="preserve">. • Во время </w:t>
      </w:r>
      <w:r w:rsidR="00BA060E">
        <w:rPr>
          <w:rFonts w:ascii="Times New Roman" w:hAnsi="Times New Roman" w:cs="Times New Roman"/>
        </w:rPr>
        <w:t xml:space="preserve">Фестиваля </w:t>
      </w:r>
      <w:r w:rsidRPr="009D6657">
        <w:rPr>
          <w:rFonts w:ascii="Times New Roman" w:hAnsi="Times New Roman" w:cs="Times New Roman"/>
        </w:rPr>
        <w:t xml:space="preserve">участники могут подвергаться воздействию высоких температур и холода. • Участие в </w:t>
      </w:r>
      <w:r w:rsidR="00BA060E">
        <w:rPr>
          <w:rFonts w:ascii="Times New Roman" w:hAnsi="Times New Roman" w:cs="Times New Roman"/>
        </w:rPr>
        <w:t xml:space="preserve">Фестивале </w:t>
      </w:r>
      <w:r w:rsidRPr="009D6657">
        <w:rPr>
          <w:rFonts w:ascii="Times New Roman" w:hAnsi="Times New Roman" w:cs="Times New Roman"/>
        </w:rPr>
        <w:t xml:space="preserve">может вызывать гипотермию, гипертермию, обезвоживание, гипогликемию, </w:t>
      </w:r>
      <w:proofErr w:type="spellStart"/>
      <w:r w:rsidRPr="009D6657">
        <w:rPr>
          <w:rFonts w:ascii="Times New Roman" w:hAnsi="Times New Roman" w:cs="Times New Roman"/>
        </w:rPr>
        <w:t>гипонатриемию</w:t>
      </w:r>
      <w:proofErr w:type="spellEnd"/>
      <w:r w:rsidRPr="009D6657">
        <w:rPr>
          <w:rFonts w:ascii="Times New Roman" w:hAnsi="Times New Roman" w:cs="Times New Roman"/>
        </w:rPr>
        <w:t>, дезориентацию, психич</w:t>
      </w:r>
      <w:r w:rsidR="00BA060E">
        <w:rPr>
          <w:rFonts w:ascii="Times New Roman" w:hAnsi="Times New Roman" w:cs="Times New Roman"/>
        </w:rPr>
        <w:t xml:space="preserve">еское и физическое истощение. Возможны укусы клещей, в том числе </w:t>
      </w:r>
      <w:proofErr w:type="spellStart"/>
      <w:r w:rsidR="00BA060E">
        <w:rPr>
          <w:rFonts w:ascii="Times New Roman" w:hAnsi="Times New Roman" w:cs="Times New Roman"/>
        </w:rPr>
        <w:t>энцифалитных</w:t>
      </w:r>
      <w:proofErr w:type="spellEnd"/>
      <w:r w:rsidR="00BA060E">
        <w:rPr>
          <w:rFonts w:ascii="Times New Roman" w:hAnsi="Times New Roman" w:cs="Times New Roman"/>
        </w:rPr>
        <w:t xml:space="preserve">, нападение диких животных.  </w:t>
      </w:r>
      <w:r w:rsidRPr="009D6657">
        <w:rPr>
          <w:rFonts w:ascii="Times New Roman" w:hAnsi="Times New Roman" w:cs="Times New Roman"/>
        </w:rPr>
        <w:t xml:space="preserve">Все участники должны иметь полное представление о рисках, связанных с участием в </w:t>
      </w:r>
      <w:r w:rsidR="007000FA">
        <w:rPr>
          <w:rFonts w:ascii="Times New Roman" w:hAnsi="Times New Roman" w:cs="Times New Roman"/>
        </w:rPr>
        <w:t>Фестивале</w:t>
      </w:r>
      <w:r w:rsidRPr="009D6657">
        <w:rPr>
          <w:rFonts w:ascii="Times New Roman" w:hAnsi="Times New Roman" w:cs="Times New Roman"/>
        </w:rPr>
        <w:t>, и принять эти риск</w:t>
      </w:r>
      <w:r w:rsidR="00BA060E">
        <w:rPr>
          <w:rFonts w:ascii="Times New Roman" w:hAnsi="Times New Roman" w:cs="Times New Roman"/>
        </w:rPr>
        <w:t xml:space="preserve">и на себя. </w:t>
      </w:r>
      <w:r w:rsidRPr="009D6657">
        <w:rPr>
          <w:rFonts w:ascii="Times New Roman" w:hAnsi="Times New Roman" w:cs="Times New Roman"/>
        </w:rPr>
        <w:t xml:space="preserve"> Отправляя заявку на участие в </w:t>
      </w:r>
      <w:r w:rsidR="007000FA">
        <w:rPr>
          <w:rFonts w:ascii="Times New Roman" w:hAnsi="Times New Roman" w:cs="Times New Roman"/>
        </w:rPr>
        <w:t>Фестивале</w:t>
      </w:r>
      <w:r w:rsidRPr="009D6657">
        <w:rPr>
          <w:rFonts w:ascii="Times New Roman" w:hAnsi="Times New Roman" w:cs="Times New Roman"/>
        </w:rPr>
        <w:t>, участники гарантируют, что осведомлены о состоянии своего здоровья, пределах собственных физических возможностей и уро</w:t>
      </w:r>
      <w:r w:rsidR="00BA060E">
        <w:rPr>
          <w:rFonts w:ascii="Times New Roman" w:hAnsi="Times New Roman" w:cs="Times New Roman"/>
        </w:rPr>
        <w:t xml:space="preserve">вне своих технических навыков. </w:t>
      </w:r>
      <w:r w:rsidRPr="009D6657">
        <w:rPr>
          <w:rFonts w:ascii="Times New Roman" w:hAnsi="Times New Roman" w:cs="Times New Roman"/>
        </w:rPr>
        <w:t xml:space="preserve"> Отправляя заявку на участие, участники (законные представители) подтверждают, что снимают с организаторов любую уголовную и/или гражданскую ответственность в случае смерти, причинения ущерба здоровью, телесных повреждений, материального ущерба, полученных ими во</w:t>
      </w:r>
      <w:r w:rsidR="00BA060E">
        <w:rPr>
          <w:rFonts w:ascii="Times New Roman" w:hAnsi="Times New Roman" w:cs="Times New Roman"/>
        </w:rPr>
        <w:t xml:space="preserve"> время участия в </w:t>
      </w:r>
      <w:r w:rsidR="007000FA">
        <w:rPr>
          <w:rFonts w:ascii="Times New Roman" w:hAnsi="Times New Roman" w:cs="Times New Roman"/>
        </w:rPr>
        <w:t>Фестивале</w:t>
      </w:r>
      <w:r w:rsidR="00BA060E">
        <w:rPr>
          <w:rFonts w:ascii="Times New Roman" w:hAnsi="Times New Roman" w:cs="Times New Roman"/>
        </w:rPr>
        <w:t xml:space="preserve">. </w:t>
      </w:r>
      <w:r w:rsidRPr="009D6657">
        <w:rPr>
          <w:rFonts w:ascii="Times New Roman" w:hAnsi="Times New Roman" w:cs="Times New Roman"/>
        </w:rPr>
        <w:t xml:space="preserve"> Все участники осознают, что некоторые участки маршрутов проходят в отдаленных районах, признают, что при несчастном случае срочная эвакуация может занять длительный период врем</w:t>
      </w:r>
      <w:r w:rsidR="00BA060E">
        <w:rPr>
          <w:rFonts w:ascii="Times New Roman" w:hAnsi="Times New Roman" w:cs="Times New Roman"/>
        </w:rPr>
        <w:t xml:space="preserve">ени или быть даже невозможна. </w:t>
      </w:r>
      <w:r w:rsidRPr="009D6657">
        <w:rPr>
          <w:rFonts w:ascii="Times New Roman" w:hAnsi="Times New Roman" w:cs="Times New Roman"/>
        </w:rPr>
        <w:t xml:space="preserve">Организаторы делают все возможное, чтобы обеспечить безопасность маршрута, но в конечном итоге участник должен рассчитывать на собственные навыки и силы. Если Вы чувствуете недомогание, откажитесь от начала </w:t>
      </w:r>
      <w:r w:rsidR="007000FA">
        <w:rPr>
          <w:rFonts w:ascii="Times New Roman" w:hAnsi="Times New Roman" w:cs="Times New Roman"/>
        </w:rPr>
        <w:t>Фестиваля</w:t>
      </w:r>
      <w:r w:rsidRPr="009D6657">
        <w:rPr>
          <w:rFonts w:ascii="Times New Roman" w:hAnsi="Times New Roman" w:cs="Times New Roman"/>
        </w:rPr>
        <w:t>. «Лучше следовать голосу своег</w:t>
      </w:r>
      <w:r w:rsidR="00BA060E">
        <w:rPr>
          <w:rFonts w:ascii="Times New Roman" w:hAnsi="Times New Roman" w:cs="Times New Roman"/>
        </w:rPr>
        <w:t xml:space="preserve">о тела, а не вашим амбициям!» </w:t>
      </w:r>
      <w:r w:rsidRPr="009D6657">
        <w:rPr>
          <w:rFonts w:ascii="Times New Roman" w:hAnsi="Times New Roman" w:cs="Times New Roman"/>
        </w:rPr>
        <w:t>Если участник использует лекарственные, болеутоляющие или противовоспалительные средства на дистанции, он берет на себя ответс</w:t>
      </w:r>
      <w:r w:rsidR="00BA060E">
        <w:rPr>
          <w:rFonts w:ascii="Times New Roman" w:hAnsi="Times New Roman" w:cs="Times New Roman"/>
        </w:rPr>
        <w:t xml:space="preserve">твенность за их использование. </w:t>
      </w:r>
      <w:r w:rsidRPr="009D6657">
        <w:rPr>
          <w:rFonts w:ascii="Times New Roman" w:hAnsi="Times New Roman" w:cs="Times New Roman"/>
        </w:rPr>
        <w:t xml:space="preserve"> В случае неблагоприятных погодных условий (густой туман, снег, ливень или гроза) Организаторы оставляют за собой право вносить изменения на маршруте в последнюю минуту, даже во время </w:t>
      </w:r>
      <w:r w:rsidR="007000FA">
        <w:rPr>
          <w:rFonts w:ascii="Times New Roman" w:hAnsi="Times New Roman" w:cs="Times New Roman"/>
        </w:rPr>
        <w:t>Фестиваля</w:t>
      </w:r>
      <w:r w:rsidRPr="009D6657">
        <w:rPr>
          <w:rFonts w:ascii="Times New Roman" w:hAnsi="Times New Roman" w:cs="Times New Roman"/>
        </w:rPr>
        <w:t xml:space="preserve">, чтобы </w:t>
      </w:r>
      <w:r w:rsidRPr="009D6657">
        <w:rPr>
          <w:rFonts w:ascii="Times New Roman" w:hAnsi="Times New Roman" w:cs="Times New Roman"/>
        </w:rPr>
        <w:lastRenderedPageBreak/>
        <w:t xml:space="preserve">исключить потенциальные опасности или условия, которые могут вызвать трудности для участников. Организаторы обязуются информировать участников о любых изменениях. Организаторы оставляют за собой право приостановить или отменить </w:t>
      </w:r>
      <w:r w:rsidR="007000FA">
        <w:rPr>
          <w:rFonts w:ascii="Times New Roman" w:hAnsi="Times New Roman" w:cs="Times New Roman"/>
        </w:rPr>
        <w:t>Фестиваль</w:t>
      </w:r>
      <w:r w:rsidRPr="009D6657">
        <w:rPr>
          <w:rFonts w:ascii="Times New Roman" w:hAnsi="Times New Roman" w:cs="Times New Roman"/>
        </w:rPr>
        <w:t>, если погодные условия таковы, что они ставят участников</w:t>
      </w:r>
      <w:r w:rsidR="007000FA">
        <w:rPr>
          <w:rFonts w:ascii="Times New Roman" w:hAnsi="Times New Roman" w:cs="Times New Roman"/>
        </w:rPr>
        <w:t>, сотрудников в опасные условия.</w:t>
      </w:r>
      <w:r w:rsidRPr="009D6657">
        <w:rPr>
          <w:rFonts w:ascii="Times New Roman" w:hAnsi="Times New Roman" w:cs="Times New Roman"/>
        </w:rPr>
        <w:t xml:space="preserve"> Поскольку температура во время </w:t>
      </w:r>
      <w:r w:rsidR="007000FA">
        <w:rPr>
          <w:rFonts w:ascii="Times New Roman" w:hAnsi="Times New Roman" w:cs="Times New Roman"/>
        </w:rPr>
        <w:t>Фестиваля</w:t>
      </w:r>
      <w:r w:rsidR="00BA060E">
        <w:rPr>
          <w:rFonts w:ascii="Times New Roman" w:hAnsi="Times New Roman" w:cs="Times New Roman"/>
        </w:rPr>
        <w:t xml:space="preserve"> может колебаться от -5</w:t>
      </w:r>
      <w:r w:rsidRPr="009D6657">
        <w:rPr>
          <w:rFonts w:ascii="Times New Roman" w:hAnsi="Times New Roman" w:cs="Times New Roman"/>
        </w:rPr>
        <w:t xml:space="preserve"> до 25 градусов, участники должны быть полностью подготовлены к бегу в данных условиях и иметь соответствующую одежду. Погодные условия непредсказ</w:t>
      </w:r>
      <w:r w:rsidR="00BA060E">
        <w:rPr>
          <w:rFonts w:ascii="Times New Roman" w:hAnsi="Times New Roman" w:cs="Times New Roman"/>
        </w:rPr>
        <w:t xml:space="preserve">уемы и могут быстро меняться. </w:t>
      </w:r>
      <w:r w:rsidRPr="009D6657">
        <w:rPr>
          <w:rFonts w:ascii="Times New Roman" w:hAnsi="Times New Roman" w:cs="Times New Roman"/>
        </w:rPr>
        <w:t xml:space="preserve">Маркировка трасс </w:t>
      </w:r>
      <w:r w:rsidR="007000FA">
        <w:rPr>
          <w:rFonts w:ascii="Times New Roman" w:hAnsi="Times New Roman" w:cs="Times New Roman"/>
        </w:rPr>
        <w:t>Фестиваля</w:t>
      </w:r>
      <w:r w:rsidRPr="009D6657">
        <w:rPr>
          <w:rFonts w:ascii="Times New Roman" w:hAnsi="Times New Roman" w:cs="Times New Roman"/>
        </w:rPr>
        <w:t xml:space="preserve"> имеет яркую расцветку. Команда организаторов делает все возможное, чтобы сделать маркировку максимально заметной, но для участников необходимо быть внимательными на протяжении всего </w:t>
      </w:r>
      <w:r w:rsidR="007000FA">
        <w:rPr>
          <w:rFonts w:ascii="Times New Roman" w:hAnsi="Times New Roman" w:cs="Times New Roman"/>
        </w:rPr>
        <w:t>Фестиваля</w:t>
      </w:r>
      <w:r w:rsidRPr="009D6657">
        <w:rPr>
          <w:rFonts w:ascii="Times New Roman" w:hAnsi="Times New Roman" w:cs="Times New Roman"/>
        </w:rPr>
        <w:t xml:space="preserve">. Иногда бывает, что лица, не связанные с </w:t>
      </w:r>
      <w:r w:rsidR="007000FA">
        <w:rPr>
          <w:rFonts w:ascii="Times New Roman" w:hAnsi="Times New Roman" w:cs="Times New Roman"/>
        </w:rPr>
        <w:t>Фестивалем</w:t>
      </w:r>
      <w:r w:rsidRPr="009D6657">
        <w:rPr>
          <w:rFonts w:ascii="Times New Roman" w:hAnsi="Times New Roman" w:cs="Times New Roman"/>
        </w:rPr>
        <w:t>, срывают разметку, или Организатор не может ее размещать в некоторых точках ввиду определенных обстоятельств. Импорт маршрута трассы в телефон / часы поможет следовать правильному курсу в условиях 11 неопределенности и сэкономит время. Но помните, в конечном счете</w:t>
      </w:r>
      <w:proofErr w:type="gramStart"/>
      <w:r w:rsidRPr="009D6657">
        <w:rPr>
          <w:rFonts w:ascii="Times New Roman" w:hAnsi="Times New Roman" w:cs="Times New Roman"/>
        </w:rPr>
        <w:t xml:space="preserve"> </w:t>
      </w:r>
      <w:r w:rsidR="00BA060E">
        <w:rPr>
          <w:rFonts w:ascii="Times New Roman" w:hAnsi="Times New Roman" w:cs="Times New Roman"/>
        </w:rPr>
        <w:t>,</w:t>
      </w:r>
      <w:proofErr w:type="gramEnd"/>
      <w:r w:rsidRPr="009D6657">
        <w:rPr>
          <w:rFonts w:ascii="Times New Roman" w:hAnsi="Times New Roman" w:cs="Times New Roman"/>
        </w:rPr>
        <w:t xml:space="preserve">именно участник несет ответственность за то направление, куда бежит. • Участнику, отклонившемуся от курса, если не видна разметка на протяжении более 200 метров, необходимо следовать в обратном направлении до предыдущей маркировки. Далее, проверить маршрут по карте, в телефоне / на часах, или дождаться следующего участника и следовать за ним. Если участник принял решение прекратить гонку и самостоятельно двигаться к финишному городку или месту проживания, он немедленно должен сообщить об этом Организаторам </w:t>
      </w:r>
      <w:r w:rsidR="007000FA">
        <w:rPr>
          <w:rFonts w:ascii="Times New Roman" w:hAnsi="Times New Roman" w:cs="Times New Roman"/>
        </w:rPr>
        <w:t>Фестиваля</w:t>
      </w:r>
      <w:r w:rsidRPr="009D6657">
        <w:rPr>
          <w:rFonts w:ascii="Times New Roman" w:hAnsi="Times New Roman" w:cs="Times New Roman"/>
        </w:rPr>
        <w:t xml:space="preserve"> п</w:t>
      </w:r>
      <w:r w:rsidR="00BA060E">
        <w:rPr>
          <w:rFonts w:ascii="Times New Roman" w:hAnsi="Times New Roman" w:cs="Times New Roman"/>
        </w:rPr>
        <w:t xml:space="preserve">о номеру для экстренной связи. </w:t>
      </w:r>
      <w:r w:rsidRPr="009D6657">
        <w:rPr>
          <w:rFonts w:ascii="Times New Roman" w:hAnsi="Times New Roman" w:cs="Times New Roman"/>
        </w:rPr>
        <w:t xml:space="preserve"> В случае получения участником травмы, не позволяющей продолжить движение, он незамедлительно должен сообщить на номер экстренной связи Организаторов о случившемся (сообщить свой </w:t>
      </w:r>
      <w:r w:rsidR="007000FA">
        <w:rPr>
          <w:rFonts w:ascii="Times New Roman" w:hAnsi="Times New Roman" w:cs="Times New Roman"/>
        </w:rPr>
        <w:t>стартовый</w:t>
      </w:r>
      <w:r w:rsidRPr="009D6657">
        <w:rPr>
          <w:rFonts w:ascii="Times New Roman" w:hAnsi="Times New Roman" w:cs="Times New Roman"/>
        </w:rPr>
        <w:t xml:space="preserve"> номер и примерное местоположение). Организаторы постараются организовать транспортировку или </w:t>
      </w:r>
      <w:r w:rsidR="00BA060E">
        <w:rPr>
          <w:rFonts w:ascii="Times New Roman" w:hAnsi="Times New Roman" w:cs="Times New Roman"/>
        </w:rPr>
        <w:t xml:space="preserve">экстренную помощь. </w:t>
      </w:r>
      <w:r w:rsidRPr="009D6657">
        <w:rPr>
          <w:rFonts w:ascii="Times New Roman" w:hAnsi="Times New Roman" w:cs="Times New Roman"/>
        </w:rPr>
        <w:t xml:space="preserve"> Участникам настоятельно рекомендуется заблаговременно зарядить / сменить батарейки на необходимых для </w:t>
      </w:r>
      <w:r w:rsidR="007000FA">
        <w:rPr>
          <w:rFonts w:ascii="Times New Roman" w:hAnsi="Times New Roman" w:cs="Times New Roman"/>
        </w:rPr>
        <w:t>Фестиваля</w:t>
      </w:r>
      <w:r w:rsidRPr="009D6657">
        <w:rPr>
          <w:rFonts w:ascii="Times New Roman" w:hAnsi="Times New Roman" w:cs="Times New Roman"/>
        </w:rPr>
        <w:t xml:space="preserve"> устрой</w:t>
      </w:r>
      <w:r w:rsidR="00BA060E">
        <w:rPr>
          <w:rFonts w:ascii="Times New Roman" w:hAnsi="Times New Roman" w:cs="Times New Roman"/>
        </w:rPr>
        <w:t xml:space="preserve">ствах: телефон, часы, фонарик. </w:t>
      </w:r>
      <w:r w:rsidRPr="009D6657">
        <w:rPr>
          <w:rFonts w:ascii="Times New Roman" w:hAnsi="Times New Roman" w:cs="Times New Roman"/>
        </w:rPr>
        <w:t xml:space="preserve"> Если участник хочет использовать наушники для прослушивания музыки при прохождении дистанции, ему рекомендуется отказаться от наушников или использовать только один из них. Участник, увлеченный прослушиванием музыки, может не услышать звуков приближающейся опасности, призывов о помощи, либо рискует быть сбитым другим участником, которы</w:t>
      </w:r>
      <w:r w:rsidR="00BA060E">
        <w:rPr>
          <w:rFonts w:ascii="Times New Roman" w:hAnsi="Times New Roman" w:cs="Times New Roman"/>
        </w:rPr>
        <w:t xml:space="preserve">й будет двигаться быстрее. </w:t>
      </w:r>
      <w:r w:rsidRPr="009D6657">
        <w:rPr>
          <w:rFonts w:ascii="Times New Roman" w:hAnsi="Times New Roman" w:cs="Times New Roman"/>
        </w:rPr>
        <w:t xml:space="preserve"> На сайте регистрации объявлены дистанции и общая информация по подъемам и спускам на трассе. Трасса измерена и всем участникам будет доступна карта (в том числе в электронном виде, подготовленная для загрузки на устройства с приемом GPS сигналов, поддерживающие ведение по маршруту) с указаниями профиля трассы и подробного описания технических сложностей, с которым участники могут столкнуться во время прохождения маршрута. Знание маршрута предоставляет как физические, так и умственные преимущества во время его прохождения. В ходе </w:t>
      </w:r>
      <w:r w:rsidR="007000FA">
        <w:rPr>
          <w:rFonts w:ascii="Times New Roman" w:hAnsi="Times New Roman" w:cs="Times New Roman"/>
        </w:rPr>
        <w:t>Фестиваля</w:t>
      </w:r>
      <w:r w:rsidRPr="009D6657">
        <w:rPr>
          <w:rFonts w:ascii="Times New Roman" w:hAnsi="Times New Roman" w:cs="Times New Roman"/>
        </w:rPr>
        <w:t xml:space="preserve"> участник может попасть в непредвиденную ситуацию, не описанную в Положении. </w:t>
      </w:r>
    </w:p>
    <w:p w:rsidR="00BA060E" w:rsidRPr="00636CFB" w:rsidRDefault="009D6657"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БЕГОВОЙ ЭТИКЕТ </w:t>
      </w:r>
    </w:p>
    <w:p w:rsidR="00BA060E"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w:t>
      </w:r>
      <w:r w:rsidR="007000FA">
        <w:rPr>
          <w:rFonts w:ascii="Times New Roman" w:hAnsi="Times New Roman" w:cs="Times New Roman"/>
        </w:rPr>
        <w:tab/>
      </w:r>
      <w:r w:rsidRPr="009D6657">
        <w:rPr>
          <w:rFonts w:ascii="Times New Roman" w:hAnsi="Times New Roman" w:cs="Times New Roman"/>
        </w:rPr>
        <w:t>Пожалуйста, будьте любезны с организаторами, туристами, другими участникам</w:t>
      </w:r>
      <w:r w:rsidR="00636CFB">
        <w:rPr>
          <w:rFonts w:ascii="Times New Roman" w:hAnsi="Times New Roman" w:cs="Times New Roman"/>
        </w:rPr>
        <w:t xml:space="preserve"> и волонтерами. </w:t>
      </w:r>
      <w:r w:rsidRPr="009D6657">
        <w:rPr>
          <w:rFonts w:ascii="Times New Roman" w:hAnsi="Times New Roman" w:cs="Times New Roman"/>
        </w:rPr>
        <w:t xml:space="preserve">Столкновения участников на горных тропах могут быть </w:t>
      </w:r>
      <w:proofErr w:type="spellStart"/>
      <w:r w:rsidRPr="009D6657">
        <w:rPr>
          <w:rFonts w:ascii="Times New Roman" w:hAnsi="Times New Roman" w:cs="Times New Roman"/>
        </w:rPr>
        <w:t>травмоопасными</w:t>
      </w:r>
      <w:proofErr w:type="spellEnd"/>
      <w:r w:rsidRPr="009D6657">
        <w:rPr>
          <w:rFonts w:ascii="Times New Roman" w:hAnsi="Times New Roman" w:cs="Times New Roman"/>
        </w:rPr>
        <w:t xml:space="preserve">. Если вы хотите обогнать участника, отчетливо попросите дорогу справа или слева, прежде чем обгонять. </w:t>
      </w:r>
      <w:r w:rsidRPr="009D6657">
        <w:rPr>
          <w:rFonts w:ascii="Times New Roman" w:hAnsi="Times New Roman" w:cs="Times New Roman"/>
        </w:rPr>
        <w:lastRenderedPageBreak/>
        <w:t>Медленные участники должны</w:t>
      </w:r>
      <w:r w:rsidR="00636CFB">
        <w:rPr>
          <w:rFonts w:ascii="Times New Roman" w:hAnsi="Times New Roman" w:cs="Times New Roman"/>
        </w:rPr>
        <w:t xml:space="preserve"> уступать, желающим обогнать. •</w:t>
      </w:r>
      <w:r w:rsidRPr="009D6657">
        <w:rPr>
          <w:rFonts w:ascii="Times New Roman" w:hAnsi="Times New Roman" w:cs="Times New Roman"/>
        </w:rPr>
        <w:t xml:space="preserve">Большое количество волонтеров участвуют в работе над организацией и проведением </w:t>
      </w:r>
      <w:r w:rsidR="007000FA">
        <w:rPr>
          <w:rFonts w:ascii="Times New Roman" w:hAnsi="Times New Roman" w:cs="Times New Roman"/>
        </w:rPr>
        <w:t>Фестиваля</w:t>
      </w:r>
      <w:r w:rsidRPr="009D6657">
        <w:rPr>
          <w:rFonts w:ascii="Times New Roman" w:hAnsi="Times New Roman" w:cs="Times New Roman"/>
        </w:rPr>
        <w:t xml:space="preserve">. Они поистине фанаты </w:t>
      </w:r>
      <w:proofErr w:type="spellStart"/>
      <w:r w:rsidRPr="009D6657">
        <w:rPr>
          <w:rFonts w:ascii="Times New Roman" w:hAnsi="Times New Roman" w:cs="Times New Roman"/>
        </w:rPr>
        <w:t>трейлов</w:t>
      </w:r>
      <w:proofErr w:type="spellEnd"/>
      <w:r w:rsidRPr="009D6657">
        <w:rPr>
          <w:rFonts w:ascii="Times New Roman" w:hAnsi="Times New Roman" w:cs="Times New Roman"/>
        </w:rPr>
        <w:t xml:space="preserve"> и сделают все возможное, чтобы помочь участникам гонки. Пожалуйста</w:t>
      </w:r>
      <w:proofErr w:type="gramStart"/>
      <w:r w:rsidR="00636CFB">
        <w:rPr>
          <w:rFonts w:ascii="Times New Roman" w:hAnsi="Times New Roman" w:cs="Times New Roman"/>
        </w:rPr>
        <w:t>.</w:t>
      </w:r>
      <w:proofErr w:type="gramEnd"/>
      <w:r w:rsidRPr="009D6657">
        <w:rPr>
          <w:rFonts w:ascii="Times New Roman" w:hAnsi="Times New Roman" w:cs="Times New Roman"/>
        </w:rPr>
        <w:t xml:space="preserve"> </w:t>
      </w:r>
      <w:proofErr w:type="gramStart"/>
      <w:r w:rsidRPr="009D6657">
        <w:rPr>
          <w:rFonts w:ascii="Times New Roman" w:hAnsi="Times New Roman" w:cs="Times New Roman"/>
        </w:rPr>
        <w:t>о</w:t>
      </w:r>
      <w:proofErr w:type="gramEnd"/>
      <w:r w:rsidRPr="009D6657">
        <w:rPr>
          <w:rFonts w:ascii="Times New Roman" w:hAnsi="Times New Roman" w:cs="Times New Roman"/>
        </w:rPr>
        <w:t xml:space="preserve">тноситесь к их работе с </w:t>
      </w:r>
      <w:r w:rsidR="007000FA">
        <w:rPr>
          <w:rFonts w:ascii="Times New Roman" w:hAnsi="Times New Roman" w:cs="Times New Roman"/>
        </w:rPr>
        <w:t>уважением. Без волонтеров данный</w:t>
      </w:r>
      <w:r w:rsidRPr="009D6657">
        <w:rPr>
          <w:rFonts w:ascii="Times New Roman" w:hAnsi="Times New Roman" w:cs="Times New Roman"/>
        </w:rPr>
        <w:t xml:space="preserve"> </w:t>
      </w:r>
      <w:r w:rsidR="007000FA">
        <w:rPr>
          <w:rFonts w:ascii="Times New Roman" w:hAnsi="Times New Roman" w:cs="Times New Roman"/>
        </w:rPr>
        <w:t>Фестиваль был</w:t>
      </w:r>
      <w:r w:rsidRPr="009D6657">
        <w:rPr>
          <w:rFonts w:ascii="Times New Roman" w:hAnsi="Times New Roman" w:cs="Times New Roman"/>
        </w:rPr>
        <w:t xml:space="preserve"> бы невозмож</w:t>
      </w:r>
      <w:r w:rsidR="007000FA">
        <w:rPr>
          <w:rFonts w:ascii="Times New Roman" w:hAnsi="Times New Roman" w:cs="Times New Roman"/>
        </w:rPr>
        <w:t>ен</w:t>
      </w:r>
      <w:r w:rsidRPr="009D6657">
        <w:rPr>
          <w:rFonts w:ascii="Times New Roman" w:hAnsi="Times New Roman" w:cs="Times New Roman"/>
        </w:rPr>
        <w:t xml:space="preserve">. </w:t>
      </w:r>
    </w:p>
    <w:p w:rsidR="005030B7" w:rsidRPr="00636CFB" w:rsidRDefault="009D6657"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ВОЛОНТЕРСТВО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Волонтеры (добровольцы) – это граждане старше 18 лет, осуществляющие благотворительную деятельность в форме безвозмездного труда в интересах Организатора. Волонтерская деятельность осуществляется на основе следующих принципов: - добровольность (никто не может быть принужден действовать в качестве волонтера); - безвозмездность (труд волонтера не оплачивается); - добросовестность (волонтер, взявший на себя обязательство выполнить ту или иную работу, должен довести ее до конца). Целью волонтерской деятельности является предоставление возможности поучаствовать в </w:t>
      </w:r>
      <w:r w:rsidR="00636CFB">
        <w:rPr>
          <w:rFonts w:ascii="Times New Roman" w:hAnsi="Times New Roman" w:cs="Times New Roman"/>
        </w:rPr>
        <w:t xml:space="preserve">Фестивале </w:t>
      </w:r>
      <w:r w:rsidRPr="009D6657">
        <w:rPr>
          <w:rFonts w:ascii="Times New Roman" w:hAnsi="Times New Roman" w:cs="Times New Roman"/>
        </w:rPr>
        <w:t>со стороны организаторов, попробовать свои силы в новой деятельности, внести предложения по улучшению направлений деятельности и т.д...</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Направления деятельности волонтера в рамках проведения </w:t>
      </w:r>
      <w:r w:rsidR="007000FA">
        <w:rPr>
          <w:rFonts w:ascii="Times New Roman" w:hAnsi="Times New Roman" w:cs="Times New Roman"/>
        </w:rPr>
        <w:t>Фестиваля</w:t>
      </w:r>
      <w:r w:rsidRPr="009D6657">
        <w:rPr>
          <w:rFonts w:ascii="Times New Roman" w:hAnsi="Times New Roman" w:cs="Times New Roman"/>
        </w:rPr>
        <w:t xml:space="preserve">: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Тести</w:t>
      </w:r>
      <w:r>
        <w:rPr>
          <w:rFonts w:ascii="Times New Roman" w:hAnsi="Times New Roman" w:cs="Times New Roman"/>
        </w:rPr>
        <w:t xml:space="preserve">рование маршрутов </w:t>
      </w:r>
      <w:r w:rsidR="007000FA">
        <w:rPr>
          <w:rFonts w:ascii="Times New Roman" w:hAnsi="Times New Roman" w:cs="Times New Roman"/>
        </w:rPr>
        <w:t>Фестиваля</w:t>
      </w:r>
      <w:r>
        <w:rPr>
          <w:rFonts w:ascii="Times New Roman" w:hAnsi="Times New Roman" w:cs="Times New Roman"/>
        </w:rPr>
        <w:t xml:space="preserve">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 xml:space="preserve"> Работа по фо</w:t>
      </w:r>
      <w:r>
        <w:rPr>
          <w:rFonts w:ascii="Times New Roman" w:hAnsi="Times New Roman" w:cs="Times New Roman"/>
        </w:rPr>
        <w:t>рмированию стартовых комплектов</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w:t>
      </w:r>
      <w:r w:rsidR="009D6657" w:rsidRPr="009D6657">
        <w:rPr>
          <w:rFonts w:ascii="Times New Roman" w:hAnsi="Times New Roman" w:cs="Times New Roman"/>
        </w:rPr>
        <w:t xml:space="preserve"> Логистика и питание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 xml:space="preserve">Работа на ЭКСПО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Рабо</w:t>
      </w:r>
      <w:r>
        <w:rPr>
          <w:rFonts w:ascii="Times New Roman" w:hAnsi="Times New Roman" w:cs="Times New Roman"/>
        </w:rPr>
        <w:t xml:space="preserve">та в </w:t>
      </w:r>
      <w:proofErr w:type="spellStart"/>
      <w:r>
        <w:rPr>
          <w:rFonts w:ascii="Times New Roman" w:hAnsi="Times New Roman" w:cs="Times New Roman"/>
        </w:rPr>
        <w:t>Стартово</w:t>
      </w:r>
      <w:proofErr w:type="spellEnd"/>
      <w:r>
        <w:rPr>
          <w:rFonts w:ascii="Times New Roman" w:hAnsi="Times New Roman" w:cs="Times New Roman"/>
        </w:rPr>
        <w:t xml:space="preserve">-Финишном городке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w:t>
      </w:r>
      <w:r w:rsidR="009D6657" w:rsidRPr="009D6657">
        <w:rPr>
          <w:rFonts w:ascii="Times New Roman" w:hAnsi="Times New Roman" w:cs="Times New Roman"/>
        </w:rPr>
        <w:t xml:space="preserve"> Работа на дистанциях (обеспечение деятельности контрольн</w:t>
      </w:r>
      <w:r>
        <w:rPr>
          <w:rFonts w:ascii="Times New Roman" w:hAnsi="Times New Roman" w:cs="Times New Roman"/>
        </w:rPr>
        <w:t>ых пунктов и пунктов питания)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 xml:space="preserve">Закрытие дистанций (проверка и очистка от мусора, снятие разметки, анализ возможного ущерба природе) </w:t>
      </w:r>
    </w:p>
    <w:p w:rsidR="00BA060E"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Волонтер имеет право осуществлять свою деятельность, исходя из своих устремлений, способностей и потребностей, вносить предложения при обсуждении форм осуществления Волонтерской деятельности </w:t>
      </w:r>
      <w:r w:rsidR="007000FA">
        <w:rPr>
          <w:rFonts w:ascii="Times New Roman" w:hAnsi="Times New Roman" w:cs="Times New Roman"/>
        </w:rPr>
        <w:t>Фестиваля</w:t>
      </w:r>
      <w:r w:rsidRPr="009D6657">
        <w:rPr>
          <w:rFonts w:ascii="Times New Roman" w:hAnsi="Times New Roman" w:cs="Times New Roman"/>
        </w:rPr>
        <w:t xml:space="preserve">. Волонтер обязан знать и соблюдать цели, задачи и принципы </w:t>
      </w:r>
      <w:r w:rsidR="007000FA">
        <w:rPr>
          <w:rFonts w:ascii="Times New Roman" w:hAnsi="Times New Roman" w:cs="Times New Roman"/>
        </w:rPr>
        <w:t>Фестиваля</w:t>
      </w:r>
      <w:r w:rsidRPr="009D6657">
        <w:rPr>
          <w:rFonts w:ascii="Times New Roman" w:hAnsi="Times New Roman" w:cs="Times New Roman"/>
        </w:rPr>
        <w:t xml:space="preserve"> и укреплять его авторитет. Волонтер обязан не причинять ущерб </w:t>
      </w:r>
      <w:r w:rsidR="007000FA">
        <w:rPr>
          <w:rFonts w:ascii="Times New Roman" w:hAnsi="Times New Roman" w:cs="Times New Roman"/>
        </w:rPr>
        <w:t>Фестивалю</w:t>
      </w:r>
      <w:r w:rsidRPr="009D6657">
        <w:rPr>
          <w:rFonts w:ascii="Times New Roman" w:hAnsi="Times New Roman" w:cs="Times New Roman"/>
        </w:rPr>
        <w:t xml:space="preserve">. Волонтер не вправе давать обещания, принимать обязательства от имени Организаторов. Волонтер не вправе публиковать информацию или ставшие ему известными подробности о </w:t>
      </w:r>
      <w:r w:rsidR="007000FA">
        <w:rPr>
          <w:rFonts w:ascii="Times New Roman" w:hAnsi="Times New Roman" w:cs="Times New Roman"/>
        </w:rPr>
        <w:t>Фестивале</w:t>
      </w:r>
      <w:r w:rsidRPr="009D6657">
        <w:rPr>
          <w:rFonts w:ascii="Times New Roman" w:hAnsi="Times New Roman" w:cs="Times New Roman"/>
        </w:rPr>
        <w:t xml:space="preserve"> до его окончания. Волонтер не вправе размещать информацию от имени Организаторов в СМИ и Интернете без согласования с руководством. </w:t>
      </w:r>
    </w:p>
    <w:p w:rsidR="005030B7" w:rsidRPr="00636CFB" w:rsidRDefault="009D6657"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ПРОТЕСТЫ И ПРЕТЕНЗИИ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Участник вправе подать письменные протест или претензию, которые рассматриваются судейской коллегией, в состав которой входят главный судья, старший судья </w:t>
      </w:r>
      <w:proofErr w:type="gramStart"/>
      <w:r w:rsidRPr="009D6657">
        <w:rPr>
          <w:rFonts w:ascii="Times New Roman" w:hAnsi="Times New Roman" w:cs="Times New Roman"/>
        </w:rPr>
        <w:t>стартовой-фини</w:t>
      </w:r>
      <w:r w:rsidR="00636CFB">
        <w:rPr>
          <w:rFonts w:ascii="Times New Roman" w:hAnsi="Times New Roman" w:cs="Times New Roman"/>
        </w:rPr>
        <w:t>шной</w:t>
      </w:r>
      <w:proofErr w:type="gramEnd"/>
      <w:r w:rsidR="00636CFB">
        <w:rPr>
          <w:rFonts w:ascii="Times New Roman" w:hAnsi="Times New Roman" w:cs="Times New Roman"/>
        </w:rPr>
        <w:t xml:space="preserve"> зоны и главный секретарь. </w:t>
      </w:r>
      <w:r w:rsidRPr="009D6657">
        <w:rPr>
          <w:rFonts w:ascii="Times New Roman" w:hAnsi="Times New Roman" w:cs="Times New Roman"/>
        </w:rPr>
        <w:t xml:space="preserve"> К протестам и претензиям могут </w:t>
      </w:r>
      <w:proofErr w:type="gramStart"/>
      <w:r w:rsidRPr="009D6657">
        <w:rPr>
          <w:rFonts w:ascii="Times New Roman" w:hAnsi="Times New Roman" w:cs="Times New Roman"/>
        </w:rPr>
        <w:t>относится</w:t>
      </w:r>
      <w:proofErr w:type="gramEnd"/>
      <w:r w:rsidRPr="009D6657">
        <w:rPr>
          <w:rFonts w:ascii="Times New Roman" w:hAnsi="Times New Roman" w:cs="Times New Roman"/>
        </w:rPr>
        <w:t>:</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 протесты и претензии, влияющие на распределение призовых мест;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протесты и претензии, касающиеся неточности в измерении времени, за которое участник пробежал дистанцию;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протесты и претензии, касающиеся дисквалификации участн</w:t>
      </w:r>
      <w:r w:rsidR="00636CFB">
        <w:rPr>
          <w:rFonts w:ascii="Times New Roman" w:hAnsi="Times New Roman" w:cs="Times New Roman"/>
        </w:rPr>
        <w:t xml:space="preserve">ика за неспортивное поведение.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lastRenderedPageBreak/>
        <w:t xml:space="preserve"> Остальные претензии могут быть проигнорированы коллегией в силу их незначительности (сюда относятся опечатки, некоррек</w:t>
      </w:r>
      <w:r w:rsidR="00636CFB">
        <w:rPr>
          <w:rFonts w:ascii="Times New Roman" w:hAnsi="Times New Roman" w:cs="Times New Roman"/>
        </w:rPr>
        <w:t xml:space="preserve">тные анкетные данные и иное). </w:t>
      </w:r>
      <w:r w:rsidRPr="009D6657">
        <w:rPr>
          <w:rFonts w:ascii="Times New Roman" w:hAnsi="Times New Roman" w:cs="Times New Roman"/>
        </w:rPr>
        <w:t xml:space="preserve">При подаче претензии необходимо указать следующие данные: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фамилия и имя (анонимные претензии не рассматриваются);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суть претензии (в чем состоит претензия);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материалы, доказывающие ошибку (фото, видео материалы).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Данные индивидуальных измерителей времени </w:t>
      </w:r>
      <w:r w:rsidR="00636CFB">
        <w:rPr>
          <w:rFonts w:ascii="Times New Roman" w:hAnsi="Times New Roman" w:cs="Times New Roman"/>
        </w:rPr>
        <w:t xml:space="preserve">к рассмотрению не принимаются. </w:t>
      </w:r>
      <w:r w:rsidRPr="009D6657">
        <w:rPr>
          <w:rFonts w:ascii="Times New Roman" w:hAnsi="Times New Roman" w:cs="Times New Roman"/>
        </w:rPr>
        <w:t xml:space="preserve"> Претензии принимаются только от участников </w:t>
      </w:r>
      <w:r w:rsidR="007000FA">
        <w:rPr>
          <w:rFonts w:ascii="Times New Roman" w:hAnsi="Times New Roman" w:cs="Times New Roman"/>
        </w:rPr>
        <w:t>Фестиваля</w:t>
      </w:r>
      <w:r w:rsidRPr="009D6657">
        <w:rPr>
          <w:rFonts w:ascii="Times New Roman" w:hAnsi="Times New Roman" w:cs="Times New Roman"/>
        </w:rPr>
        <w:t xml:space="preserve"> или от третьих лиц, являющихся официальными представителями участников. </w:t>
      </w:r>
    </w:p>
    <w:p w:rsidR="005030B7"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Сроки подачи протестов и претен</w:t>
      </w:r>
      <w:r w:rsidR="00636CFB">
        <w:rPr>
          <w:rFonts w:ascii="Times New Roman" w:hAnsi="Times New Roman" w:cs="Times New Roman"/>
        </w:rPr>
        <w:t xml:space="preserve">зий, а также способ их подачи: </w:t>
      </w:r>
      <w:r w:rsidRPr="009D6657">
        <w:rPr>
          <w:rFonts w:ascii="Times New Roman" w:hAnsi="Times New Roman" w:cs="Times New Roman"/>
        </w:rPr>
        <w:t xml:space="preserve"> Протесты и претензии, влияющие на распределение призовых мест в абсолютном первенстве, принимаются судейской коллегией в письменной или устной форме с момента объявления победителей и 13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если выявление нарушений было невозможно до церемонии награждения. Решение о пересмотре призовых мест принимается </w:t>
      </w:r>
      <w:r w:rsidR="00636CFB">
        <w:rPr>
          <w:rFonts w:ascii="Times New Roman" w:hAnsi="Times New Roman" w:cs="Times New Roman"/>
        </w:rPr>
        <w:t>Оргкомитетом.</w:t>
      </w:r>
    </w:p>
    <w:p w:rsidR="005030B7" w:rsidRPr="008207A5" w:rsidRDefault="009D6657" w:rsidP="00CE0A42">
      <w:pPr>
        <w:pStyle w:val="a3"/>
        <w:numPr>
          <w:ilvl w:val="0"/>
          <w:numId w:val="4"/>
        </w:numPr>
        <w:spacing w:after="0" w:line="360" w:lineRule="auto"/>
        <w:jc w:val="both"/>
        <w:rPr>
          <w:rFonts w:ascii="Times New Roman" w:hAnsi="Times New Roman" w:cs="Times New Roman"/>
          <w:b/>
        </w:rPr>
      </w:pPr>
      <w:r w:rsidRPr="008207A5">
        <w:rPr>
          <w:rFonts w:ascii="Times New Roman" w:hAnsi="Times New Roman" w:cs="Times New Roman"/>
          <w:b/>
        </w:rPr>
        <w:t xml:space="preserve">ДИСКВАЛИФИКАЦИЯ И ШТРАФЫ </w:t>
      </w:r>
    </w:p>
    <w:p w:rsidR="005030B7"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Судейская коллегия оставляет за собой право дисквалифицировать. При рассмотрении вопроса о нарушении правил </w:t>
      </w:r>
      <w:r w:rsidR="007000FA">
        <w:rPr>
          <w:rFonts w:ascii="Times New Roman" w:hAnsi="Times New Roman" w:cs="Times New Roman"/>
        </w:rPr>
        <w:t>Фестиваля</w:t>
      </w:r>
      <w:r w:rsidRPr="009D6657">
        <w:rPr>
          <w:rFonts w:ascii="Times New Roman" w:hAnsi="Times New Roman" w:cs="Times New Roman"/>
        </w:rPr>
        <w:t xml:space="preserve"> будет учитываться наличие реального умысла участника и степень влияния нарушения на занятую им позицию. </w:t>
      </w:r>
    </w:p>
    <w:p w:rsidR="005030B7" w:rsidRPr="008207A5" w:rsidRDefault="009D6657" w:rsidP="00CE0A42">
      <w:pPr>
        <w:spacing w:after="0" w:line="360" w:lineRule="auto"/>
        <w:ind w:firstLine="708"/>
        <w:jc w:val="both"/>
        <w:rPr>
          <w:rFonts w:ascii="Times New Roman" w:hAnsi="Times New Roman" w:cs="Times New Roman"/>
          <w:b/>
        </w:rPr>
      </w:pPr>
      <w:r w:rsidRPr="008207A5">
        <w:rPr>
          <w:rFonts w:ascii="Times New Roman" w:hAnsi="Times New Roman" w:cs="Times New Roman"/>
          <w:b/>
        </w:rPr>
        <w:t xml:space="preserve">НАРУШЕНИЕ ОТВЕТСТВЕННОСТЬ </w:t>
      </w:r>
    </w:p>
    <w:p w:rsidR="00636CFB"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Участник сократил (срезал) дистанцию</w:t>
      </w:r>
      <w:r w:rsidR="00636CFB">
        <w:rPr>
          <w:rFonts w:ascii="Times New Roman" w:hAnsi="Times New Roman" w:cs="Times New Roman"/>
        </w:rPr>
        <w:t xml:space="preserve"> -</w:t>
      </w:r>
      <w:r w:rsidRPr="009D6657">
        <w:rPr>
          <w:rFonts w:ascii="Times New Roman" w:hAnsi="Times New Roman" w:cs="Times New Roman"/>
        </w:rPr>
        <w:t xml:space="preserve"> Дисквалификация </w:t>
      </w:r>
    </w:p>
    <w:p w:rsidR="00636CFB"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У участника отсутствует обязательное снаряжение </w:t>
      </w:r>
      <w:r w:rsidR="00636CFB">
        <w:rPr>
          <w:rFonts w:ascii="Times New Roman" w:hAnsi="Times New Roman" w:cs="Times New Roman"/>
        </w:rPr>
        <w:t xml:space="preserve">или </w:t>
      </w:r>
      <w:r w:rsidR="00636CFB" w:rsidRPr="009D6657">
        <w:rPr>
          <w:rFonts w:ascii="Times New Roman" w:hAnsi="Times New Roman" w:cs="Times New Roman"/>
        </w:rPr>
        <w:t xml:space="preserve">не хватает какого-либо элемента обязательного снаряжения </w:t>
      </w:r>
      <w:r w:rsidR="00636CFB">
        <w:rPr>
          <w:rFonts w:ascii="Times New Roman" w:hAnsi="Times New Roman" w:cs="Times New Roman"/>
        </w:rPr>
        <w:t xml:space="preserve">- </w:t>
      </w:r>
      <w:r w:rsidRPr="009D6657">
        <w:rPr>
          <w:rFonts w:ascii="Times New Roman" w:hAnsi="Times New Roman" w:cs="Times New Roman"/>
        </w:rPr>
        <w:t xml:space="preserve">Дисквалификация </w:t>
      </w:r>
    </w:p>
    <w:p w:rsidR="00636CFB"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Участник отказался от осмотра по требованию медицинского персонала, присутствующего на контрольных точках и пунктах питания или не выполнил мотивированное указание лиц, обеспечивающих проведение </w:t>
      </w:r>
      <w:r w:rsidR="00636CFB">
        <w:rPr>
          <w:rFonts w:ascii="Times New Roman" w:hAnsi="Times New Roman" w:cs="Times New Roman"/>
        </w:rPr>
        <w:t xml:space="preserve">фестиваля - </w:t>
      </w:r>
      <w:r w:rsidRPr="009D6657">
        <w:rPr>
          <w:rFonts w:ascii="Times New Roman" w:hAnsi="Times New Roman" w:cs="Times New Roman"/>
        </w:rPr>
        <w:t xml:space="preserve">Дисквалификация </w:t>
      </w:r>
    </w:p>
    <w:p w:rsidR="00636CFB"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Участник оставлял мусор вдоль трассы </w:t>
      </w:r>
      <w:r w:rsidR="005030B7">
        <w:rPr>
          <w:rFonts w:ascii="Times New Roman" w:hAnsi="Times New Roman" w:cs="Times New Roman"/>
        </w:rPr>
        <w:t xml:space="preserve"> </w:t>
      </w:r>
      <w:r w:rsidR="00636CFB">
        <w:rPr>
          <w:rFonts w:ascii="Times New Roman" w:hAnsi="Times New Roman" w:cs="Times New Roman"/>
        </w:rPr>
        <w:t xml:space="preserve">- </w:t>
      </w:r>
      <w:r w:rsidR="005030B7">
        <w:rPr>
          <w:rFonts w:ascii="Times New Roman" w:hAnsi="Times New Roman" w:cs="Times New Roman"/>
        </w:rPr>
        <w:t xml:space="preserve">дисквалификация </w:t>
      </w:r>
      <w:r w:rsidRPr="009D6657">
        <w:rPr>
          <w:rFonts w:ascii="Times New Roman" w:hAnsi="Times New Roman" w:cs="Times New Roman"/>
        </w:rPr>
        <w:t xml:space="preserve"> </w:t>
      </w:r>
    </w:p>
    <w:p w:rsidR="00636CFB"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Неуважительное отношение к другим участникам или организаторам (Нецензурная брань и грубое отношение к другим участникам, волонтерам и организаторам, неспортивное поведение </w:t>
      </w:r>
      <w:proofErr w:type="gramStart"/>
      <w:r w:rsidRPr="009D6657">
        <w:rPr>
          <w:rFonts w:ascii="Times New Roman" w:hAnsi="Times New Roman" w:cs="Times New Roman"/>
        </w:rPr>
        <w:t>в отношение участников</w:t>
      </w:r>
      <w:proofErr w:type="gramEnd"/>
      <w:r w:rsidRPr="009D6657">
        <w:rPr>
          <w:rFonts w:ascii="Times New Roman" w:hAnsi="Times New Roman" w:cs="Times New Roman"/>
        </w:rPr>
        <w:t xml:space="preserve">, умышленное нарушение правил). Штраф 30 минут </w:t>
      </w:r>
    </w:p>
    <w:p w:rsidR="008207A5"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Участник не оказал помощь другому участнику, испытывающему трудности или проблемы со здоровьем (Умышленное или без уважительных причин неоказание помощи другому участнику на месте, либо не оповещение по </w:t>
      </w:r>
      <w:proofErr w:type="spellStart"/>
      <w:r w:rsidRPr="009D6657">
        <w:rPr>
          <w:rFonts w:ascii="Times New Roman" w:hAnsi="Times New Roman" w:cs="Times New Roman"/>
        </w:rPr>
        <w:t>нономеру</w:t>
      </w:r>
      <w:proofErr w:type="spellEnd"/>
      <w:r w:rsidRPr="009D6657">
        <w:rPr>
          <w:rFonts w:ascii="Times New Roman" w:hAnsi="Times New Roman" w:cs="Times New Roman"/>
        </w:rPr>
        <w:t xml:space="preserve"> экстренной связи организаторов о случившемся) Штраф 1 час </w:t>
      </w:r>
    </w:p>
    <w:p w:rsidR="008207A5"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Участник бежал под зарегистрированным номером другого участника Дисквалификация </w:t>
      </w:r>
    </w:p>
    <w:p w:rsidR="008207A5"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Участник использовал подручное средство передвижения (велосипед, самокат, авто средство для пере</w:t>
      </w:r>
      <w:r w:rsidR="008207A5">
        <w:rPr>
          <w:rFonts w:ascii="Times New Roman" w:hAnsi="Times New Roman" w:cs="Times New Roman"/>
        </w:rPr>
        <w:t xml:space="preserve">движения и др.) </w:t>
      </w:r>
      <w:proofErr w:type="gramStart"/>
      <w:r w:rsidR="008207A5">
        <w:rPr>
          <w:rFonts w:ascii="Times New Roman" w:hAnsi="Times New Roman" w:cs="Times New Roman"/>
        </w:rPr>
        <w:t>-Д</w:t>
      </w:r>
      <w:proofErr w:type="gramEnd"/>
      <w:r w:rsidR="008207A5">
        <w:rPr>
          <w:rFonts w:ascii="Times New Roman" w:hAnsi="Times New Roman" w:cs="Times New Roman"/>
        </w:rPr>
        <w:t>исквалификация;</w:t>
      </w:r>
    </w:p>
    <w:p w:rsidR="008207A5" w:rsidRDefault="009D6657" w:rsidP="00CE0A42">
      <w:pPr>
        <w:spacing w:after="0" w:line="360" w:lineRule="auto"/>
        <w:jc w:val="both"/>
        <w:rPr>
          <w:rFonts w:ascii="Times New Roman" w:hAnsi="Times New Roman" w:cs="Times New Roman"/>
        </w:rPr>
      </w:pPr>
      <w:proofErr w:type="gramStart"/>
      <w:r w:rsidRPr="009D6657">
        <w:rPr>
          <w:rFonts w:ascii="Times New Roman" w:hAnsi="Times New Roman" w:cs="Times New Roman"/>
        </w:rPr>
        <w:lastRenderedPageBreak/>
        <w:t xml:space="preserve">Участник начал забег до официального старта; Участник не достиг контрольных точек за отведенное время; Участник прибежал к финишу после закрытия зоны финиша; Участник начал забег не из зоны старта; Участник не предоставил медицинскую справку, допускающую его к </w:t>
      </w:r>
      <w:r w:rsidR="007000FA">
        <w:rPr>
          <w:rFonts w:ascii="Times New Roman" w:hAnsi="Times New Roman" w:cs="Times New Roman"/>
        </w:rPr>
        <w:t>Фестивалю</w:t>
      </w:r>
      <w:r w:rsidRPr="009D6657">
        <w:rPr>
          <w:rFonts w:ascii="Times New Roman" w:hAnsi="Times New Roman" w:cs="Times New Roman"/>
        </w:rPr>
        <w:t xml:space="preserve">; Участник не предоставил страховку; Участник бежал без официального номера </w:t>
      </w:r>
      <w:r w:rsidR="007000FA">
        <w:rPr>
          <w:rFonts w:ascii="Times New Roman" w:hAnsi="Times New Roman" w:cs="Times New Roman"/>
        </w:rPr>
        <w:t>Фестиваля</w:t>
      </w:r>
      <w:r w:rsidRPr="009D6657">
        <w:rPr>
          <w:rFonts w:ascii="Times New Roman" w:hAnsi="Times New Roman" w:cs="Times New Roman"/>
        </w:rPr>
        <w:t>; Участник не прошел одну или несколько обязательных отметок (чек-</w:t>
      </w:r>
      <w:proofErr w:type="spellStart"/>
      <w:r w:rsidRPr="009D6657">
        <w:rPr>
          <w:rFonts w:ascii="Times New Roman" w:hAnsi="Times New Roman" w:cs="Times New Roman"/>
        </w:rPr>
        <w:t>пойнт</w:t>
      </w:r>
      <w:proofErr w:type="spellEnd"/>
      <w:r w:rsidRPr="009D6657">
        <w:rPr>
          <w:rFonts w:ascii="Times New Roman" w:hAnsi="Times New Roman" w:cs="Times New Roman"/>
        </w:rPr>
        <w:t>);</w:t>
      </w:r>
      <w:proofErr w:type="gramEnd"/>
      <w:r w:rsidRPr="009D6657">
        <w:rPr>
          <w:rFonts w:ascii="Times New Roman" w:hAnsi="Times New Roman" w:cs="Times New Roman"/>
        </w:rPr>
        <w:t xml:space="preserve"> Участник проигнорировал решение судей о снятии с дистанции (грубые нарушения правил, несоблюдение временных лимитов) Дисквалификация</w:t>
      </w:r>
      <w:r w:rsidR="008207A5">
        <w:rPr>
          <w:rFonts w:ascii="Times New Roman" w:hAnsi="Times New Roman" w:cs="Times New Roman"/>
        </w:rPr>
        <w:t>;</w:t>
      </w:r>
    </w:p>
    <w:p w:rsidR="008207A5" w:rsidRDefault="008207A5" w:rsidP="00CE0A42">
      <w:pPr>
        <w:spacing w:after="0" w:line="360" w:lineRule="auto"/>
        <w:jc w:val="both"/>
        <w:rPr>
          <w:rFonts w:ascii="Times New Roman" w:hAnsi="Times New Roman" w:cs="Times New Roman"/>
        </w:rPr>
      </w:pPr>
      <w:r>
        <w:rPr>
          <w:rFonts w:ascii="Times New Roman" w:hAnsi="Times New Roman" w:cs="Times New Roman"/>
        </w:rPr>
        <w:t xml:space="preserve">На </w:t>
      </w:r>
      <w:r w:rsidR="009D6657" w:rsidRPr="009D6657">
        <w:rPr>
          <w:rFonts w:ascii="Times New Roman" w:hAnsi="Times New Roman" w:cs="Times New Roman"/>
        </w:rPr>
        <w:t>контрольных пунктах (чек-поинтах) будут присутствовать волонтеры-</w:t>
      </w:r>
      <w:proofErr w:type="spellStart"/>
      <w:r w:rsidR="009D6657" w:rsidRPr="009D6657">
        <w:rPr>
          <w:rFonts w:ascii="Times New Roman" w:hAnsi="Times New Roman" w:cs="Times New Roman"/>
        </w:rPr>
        <w:t>чекеры</w:t>
      </w:r>
      <w:proofErr w:type="spellEnd"/>
      <w:r w:rsidR="009D6657" w:rsidRPr="009D6657">
        <w:rPr>
          <w:rFonts w:ascii="Times New Roman" w:hAnsi="Times New Roman" w:cs="Times New Roman"/>
        </w:rPr>
        <w:t xml:space="preserve">, ответственные за фиксацию прохождения отметки и принимающие решение о запрете продолжения гонки для участников по следующим причинам: </w:t>
      </w:r>
    </w:p>
    <w:p w:rsidR="00BA060E"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Участник успел к контрольному времени прохождения дистанции, но имеет повреждения ног, затрудняющих продолжение гонки (кровотечение, опухоль/отёк, хромота). В целях охраны здоровья участника, волонтер имеет право запретить продолжить гонку. Дополнительная помощь на контрольных пунктах или пунктах питания, а тем более на протяжении дистанции, запрещается. Индивидуальное сопровождение участника (</w:t>
      </w:r>
      <w:proofErr w:type="spellStart"/>
      <w:r w:rsidRPr="009D6657">
        <w:rPr>
          <w:rFonts w:ascii="Times New Roman" w:hAnsi="Times New Roman" w:cs="Times New Roman"/>
        </w:rPr>
        <w:t>Пейсер</w:t>
      </w:r>
      <w:proofErr w:type="spellEnd"/>
      <w:r w:rsidRPr="009D6657">
        <w:rPr>
          <w:rFonts w:ascii="Times New Roman" w:hAnsi="Times New Roman" w:cs="Times New Roman"/>
        </w:rPr>
        <w:t xml:space="preserve">) с целью повышения спортивных результатов запрещено. Все участники должны находиться в равных условиях. </w:t>
      </w:r>
    </w:p>
    <w:p w:rsidR="00BA060E" w:rsidRPr="008207A5" w:rsidRDefault="009D6657" w:rsidP="00CE0A42">
      <w:pPr>
        <w:pStyle w:val="a3"/>
        <w:numPr>
          <w:ilvl w:val="0"/>
          <w:numId w:val="4"/>
        </w:numPr>
        <w:spacing w:after="0" w:line="360" w:lineRule="auto"/>
        <w:jc w:val="both"/>
        <w:rPr>
          <w:rFonts w:ascii="Times New Roman" w:hAnsi="Times New Roman" w:cs="Times New Roman"/>
          <w:b/>
        </w:rPr>
      </w:pPr>
      <w:r w:rsidRPr="008207A5">
        <w:rPr>
          <w:rFonts w:ascii="Times New Roman" w:hAnsi="Times New Roman" w:cs="Times New Roman"/>
          <w:b/>
        </w:rPr>
        <w:t xml:space="preserve">ОХРАНА ОКРУЖАЮЩЕЙ СРЕДЫ </w:t>
      </w:r>
    </w:p>
    <w:p w:rsidR="00BA060E" w:rsidRDefault="008207A5"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Участники фестиваля перед стартом дистанции 30 минут убирают место старта от мусора. </w:t>
      </w:r>
      <w:r w:rsidR="009D6657" w:rsidRPr="009D6657">
        <w:rPr>
          <w:rFonts w:ascii="Times New Roman" w:hAnsi="Times New Roman" w:cs="Times New Roman"/>
        </w:rPr>
        <w:t xml:space="preserve">Трассы </w:t>
      </w:r>
      <w:r>
        <w:rPr>
          <w:rFonts w:ascii="Times New Roman" w:hAnsi="Times New Roman" w:cs="Times New Roman"/>
        </w:rPr>
        <w:t xml:space="preserve">Фестиваля </w:t>
      </w:r>
      <w:r w:rsidR="009D6657" w:rsidRPr="009D6657">
        <w:rPr>
          <w:rFonts w:ascii="Times New Roman" w:hAnsi="Times New Roman" w:cs="Times New Roman"/>
        </w:rPr>
        <w:t>пролегают по заповедникам, являющи</w:t>
      </w:r>
      <w:r>
        <w:rPr>
          <w:rFonts w:ascii="Times New Roman" w:hAnsi="Times New Roman" w:cs="Times New Roman"/>
        </w:rPr>
        <w:t xml:space="preserve">еся природно-охраняемой зоной. </w:t>
      </w:r>
      <w:r w:rsidR="009D6657" w:rsidRPr="009D6657">
        <w:rPr>
          <w:rFonts w:ascii="Times New Roman" w:hAnsi="Times New Roman" w:cs="Times New Roman"/>
        </w:rPr>
        <w:t xml:space="preserve"> На трассе </w:t>
      </w:r>
      <w:r>
        <w:rPr>
          <w:rFonts w:ascii="Times New Roman" w:hAnsi="Times New Roman" w:cs="Times New Roman"/>
        </w:rPr>
        <w:t xml:space="preserve">Фестиваля </w:t>
      </w:r>
      <w:r w:rsidR="009D6657" w:rsidRPr="009D6657">
        <w:rPr>
          <w:rFonts w:ascii="Times New Roman" w:hAnsi="Times New Roman" w:cs="Times New Roman"/>
        </w:rPr>
        <w:t xml:space="preserve"> запрещается выбрасывать мусор и причинять любой вред окружающей среде. Весь мусор оставляется на пунктах питания или специально отведенных для этого местах. Организаторы уверены, что участники проявят заботу об окружающей среде и будут в состоянии доставить до пунктов питания или специально отведенных для этого мест упаковку от использованного питания. Пожалуйста, уважайте природную красоту и право каждого наслаждаться ею</w:t>
      </w:r>
      <w:r>
        <w:rPr>
          <w:rFonts w:ascii="Times New Roman" w:hAnsi="Times New Roman" w:cs="Times New Roman"/>
        </w:rPr>
        <w:t xml:space="preserve">. </w:t>
      </w:r>
      <w:r w:rsidR="009D6657" w:rsidRPr="009D6657">
        <w:rPr>
          <w:rFonts w:ascii="Times New Roman" w:hAnsi="Times New Roman" w:cs="Times New Roman"/>
        </w:rPr>
        <w:t xml:space="preserve"> Для контроля соблюдения требований об охране окружающей среды обязательна маркировка питания (гели, напитки, батонч</w:t>
      </w:r>
      <w:r>
        <w:rPr>
          <w:rFonts w:ascii="Times New Roman" w:hAnsi="Times New Roman" w:cs="Times New Roman"/>
        </w:rPr>
        <w:t xml:space="preserve">ики и т.д.) и средств гигиены. </w:t>
      </w:r>
      <w:r w:rsidR="009D6657" w:rsidRPr="009D6657">
        <w:rPr>
          <w:rFonts w:ascii="Times New Roman" w:hAnsi="Times New Roman" w:cs="Times New Roman"/>
        </w:rPr>
        <w:t xml:space="preserve"> Организаторы </w:t>
      </w:r>
      <w:r>
        <w:rPr>
          <w:rFonts w:ascii="Times New Roman" w:hAnsi="Times New Roman" w:cs="Times New Roman"/>
        </w:rPr>
        <w:t xml:space="preserve">Фестиваля </w:t>
      </w:r>
      <w:r w:rsidR="009D6657" w:rsidRPr="009D6657">
        <w:rPr>
          <w:rFonts w:ascii="Times New Roman" w:hAnsi="Times New Roman" w:cs="Times New Roman"/>
        </w:rPr>
        <w:t xml:space="preserve"> обязуются очистить пункты питания, зоны </w:t>
      </w:r>
      <w:proofErr w:type="gramStart"/>
      <w:r w:rsidR="009D6657" w:rsidRPr="009D6657">
        <w:rPr>
          <w:rFonts w:ascii="Times New Roman" w:hAnsi="Times New Roman" w:cs="Times New Roman"/>
        </w:rPr>
        <w:t>стартового-финишного</w:t>
      </w:r>
      <w:proofErr w:type="gramEnd"/>
      <w:r w:rsidR="009D6657" w:rsidRPr="009D6657">
        <w:rPr>
          <w:rFonts w:ascii="Times New Roman" w:hAnsi="Times New Roman" w:cs="Times New Roman"/>
        </w:rPr>
        <w:t xml:space="preserve"> городка от мусора и разметки на дистанции. </w:t>
      </w:r>
    </w:p>
    <w:p w:rsidR="00BA060E" w:rsidRPr="008207A5" w:rsidRDefault="00BA060E" w:rsidP="00CE0A42">
      <w:pPr>
        <w:pStyle w:val="a3"/>
        <w:numPr>
          <w:ilvl w:val="0"/>
          <w:numId w:val="4"/>
        </w:numPr>
        <w:spacing w:after="0" w:line="360" w:lineRule="auto"/>
        <w:jc w:val="both"/>
        <w:rPr>
          <w:rFonts w:ascii="Times New Roman" w:hAnsi="Times New Roman" w:cs="Times New Roman"/>
          <w:b/>
        </w:rPr>
      </w:pPr>
      <w:r w:rsidRPr="008207A5">
        <w:rPr>
          <w:rFonts w:ascii="Times New Roman" w:hAnsi="Times New Roman" w:cs="Times New Roman"/>
          <w:b/>
        </w:rPr>
        <w:t xml:space="preserve"> ФОРС-МАЖОР </w:t>
      </w:r>
    </w:p>
    <w:p w:rsidR="007000FA"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При отмене </w:t>
      </w:r>
      <w:r w:rsidR="007000FA">
        <w:rPr>
          <w:rFonts w:ascii="Times New Roman" w:hAnsi="Times New Roman" w:cs="Times New Roman"/>
        </w:rPr>
        <w:t>Фестиваля</w:t>
      </w:r>
      <w:r w:rsidRPr="009D6657">
        <w:rPr>
          <w:rFonts w:ascii="Times New Roman" w:hAnsi="Times New Roman" w:cs="Times New Roman"/>
        </w:rPr>
        <w:t xml:space="preserve"> по причине возникновения чрезвычайных, непредвиденных и непредотвратимых обстоятельств, которые нельзя было разумно ожидать, либо избежать или преодолеть, а также события, находящихся вне контроля Организатора, плат</w:t>
      </w:r>
      <w:r w:rsidR="007000FA">
        <w:rPr>
          <w:rFonts w:ascii="Times New Roman" w:hAnsi="Times New Roman" w:cs="Times New Roman"/>
        </w:rPr>
        <w:t xml:space="preserve">а за участие не возвращается.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К форс-мажорным обстоятельствам относятся: стихийные бедствия, опасные метеорологические условия, иные обстоятельства, события, явления, которые Главное управление МЧС России по субъекту РФ признает экстренными и предупреждает </w:t>
      </w:r>
      <w:proofErr w:type="gramStart"/>
      <w:r w:rsidRPr="009D6657">
        <w:rPr>
          <w:rFonts w:ascii="Times New Roman" w:hAnsi="Times New Roman" w:cs="Times New Roman"/>
        </w:rPr>
        <w:t>о</w:t>
      </w:r>
      <w:proofErr w:type="gramEnd"/>
      <w:r w:rsidRPr="009D6657">
        <w:rPr>
          <w:rFonts w:ascii="Times New Roman" w:hAnsi="Times New Roman" w:cs="Times New Roman"/>
        </w:rPr>
        <w:t xml:space="preserve"> их возможном наступлении;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акты, действия, бездействия </w:t>
      </w:r>
      <w:r w:rsidRPr="009D6657">
        <w:rPr>
          <w:rFonts w:ascii="Times New Roman" w:hAnsi="Times New Roman" w:cs="Times New Roman"/>
        </w:rPr>
        <w:lastRenderedPageBreak/>
        <w:t xml:space="preserve">органов государственной власти, местного самоуправления; другие, не зависящие от воли </w:t>
      </w:r>
      <w:r w:rsidR="007000FA">
        <w:rPr>
          <w:rFonts w:ascii="Times New Roman" w:hAnsi="Times New Roman" w:cs="Times New Roman"/>
        </w:rPr>
        <w:t xml:space="preserve">Организатора обстоятельства.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Стихийное бедствие — разрушительное природное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Землетрясение — это подземные толчки и колебания поверхности Земли, возникающие в результате внезапного высвобождения энергии в земной коре и создающие сейсмические волны. На поверхности Земли землетрясения проявляются в виде вибраций, тряски, а также смещения грунта.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Сель — поток с очень большой концентрацией минеральных частиц, камней и обломков горных пород (до 50—60 % объёма потока), внезапно возникающий в бассейнах небольших горных рек и сухих логов и вызванный, как правило, ливневыми осадками или бурным таянием снегов.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Оползень — сползание и отрыв масс горных пород вниз по склону под действием силы тяжести. Оползни возникают на склонах долин или речных берегов, в горах, на берегах морей, самые грандиозные на дне морей.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Обвал — отрыв и падение масс горных пород вниз со склонов гор под действием силы тяжести.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Лимнологическая катастрофа — физическое явление, при котором газ (как правило, CO2) прорывается на поверхность из глубины водоёма и создает угрозу удушения диких животных, домашнего скота и людей.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Пожар — неконтролируемый процесс горения, причиняющий материальный ущерб, вред жизни и здоровью людей, инт</w:t>
      </w:r>
      <w:r w:rsidR="007000FA">
        <w:rPr>
          <w:rFonts w:ascii="Times New Roman" w:hAnsi="Times New Roman" w:cs="Times New Roman"/>
        </w:rPr>
        <w:t>ересам общества и государства.</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Опасные метеорологические условия – гидрометеорологическое или гелиофизическое явление, которое по интенсивности развития, продолжительности или моменту возникновения может представлять угрозу жизни или здоровью граждан, а также наносить значительный материальный ущерб.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Сильный ветер - Максимальная скорость ветра в порывах не менее 25 м/</w:t>
      </w:r>
      <w:proofErr w:type="gramStart"/>
      <w:r w:rsidRPr="009D6657">
        <w:rPr>
          <w:rFonts w:ascii="Times New Roman" w:hAnsi="Times New Roman" w:cs="Times New Roman"/>
        </w:rPr>
        <w:t>с</w:t>
      </w:r>
      <w:proofErr w:type="gramEnd"/>
      <w:r w:rsidRPr="009D6657">
        <w:rPr>
          <w:rFonts w:ascii="Times New Roman" w:hAnsi="Times New Roman" w:cs="Times New Roman"/>
        </w:rPr>
        <w:t xml:space="preserve">.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Очень сильный ветер - Ветер при достижении скорости при порывах не менее 25 м/с, или средней скорости не менее 20 м/с; на побережьях морей и в горных районах 35 м/с или средней скорости не менее 30 м/</w:t>
      </w:r>
      <w:proofErr w:type="gramStart"/>
      <w:r w:rsidRPr="009D6657">
        <w:rPr>
          <w:rFonts w:ascii="Times New Roman" w:hAnsi="Times New Roman" w:cs="Times New Roman"/>
        </w:rPr>
        <w:t>с</w:t>
      </w:r>
      <w:proofErr w:type="gramEnd"/>
      <w:r w:rsidRPr="009D6657">
        <w:rPr>
          <w:rFonts w:ascii="Times New Roman" w:hAnsi="Times New Roman" w:cs="Times New Roman"/>
        </w:rPr>
        <w:t xml:space="preserve">.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Шквал - Резкое кратковременное (в течение нескольких минут, но не менее 1 мин) усиление ветра до 25 м/</w:t>
      </w:r>
      <w:proofErr w:type="gramStart"/>
      <w:r w:rsidRPr="009D6657">
        <w:rPr>
          <w:rFonts w:ascii="Times New Roman" w:hAnsi="Times New Roman" w:cs="Times New Roman"/>
        </w:rPr>
        <w:t>с</w:t>
      </w:r>
      <w:proofErr w:type="gramEnd"/>
      <w:r w:rsidRPr="009D6657">
        <w:rPr>
          <w:rFonts w:ascii="Times New Roman" w:hAnsi="Times New Roman" w:cs="Times New Roman"/>
        </w:rPr>
        <w:t xml:space="preserve"> и более.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Ураганный ветер (ураган) - Ветер при достижении скорости 33 м/</w:t>
      </w:r>
      <w:proofErr w:type="gramStart"/>
      <w:r w:rsidRPr="009D6657">
        <w:rPr>
          <w:rFonts w:ascii="Times New Roman" w:hAnsi="Times New Roman" w:cs="Times New Roman"/>
        </w:rPr>
        <w:t>с</w:t>
      </w:r>
      <w:proofErr w:type="gramEnd"/>
      <w:r w:rsidRPr="009D6657">
        <w:rPr>
          <w:rFonts w:ascii="Times New Roman" w:hAnsi="Times New Roman" w:cs="Times New Roman"/>
        </w:rPr>
        <w:t xml:space="preserve"> и более.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Очень сильный дождь - Количество осадков не менее 50 мм за период не более 12 часов или не менее 30 мм за период не более 1 час.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Продолжительные сильные дожди - Количество осадков не менее 100 мм за период более 12 часов, но менее 48 часов.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Крупный град - Диаметр градин не менее 20 мм.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lastRenderedPageBreak/>
        <w:t xml:space="preserve">Сильная жара - В период с мая по август значение максимальной температуры воздуха достигает установленного для данной территории или выше его.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Чрезвычайная пожарная опасность - Показатель пожарной опасности более 10000 град</w:t>
      </w:r>
      <w:r w:rsidR="007000FA">
        <w:rPr>
          <w:rFonts w:ascii="Times New Roman" w:hAnsi="Times New Roman" w:cs="Times New Roman"/>
        </w:rPr>
        <w:t xml:space="preserve">. Сильный туман (сильная мгла) </w:t>
      </w:r>
      <w:r w:rsidRPr="009D6657">
        <w:rPr>
          <w:rFonts w:ascii="Times New Roman" w:hAnsi="Times New Roman" w:cs="Times New Roman"/>
        </w:rPr>
        <w:t xml:space="preserve">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w:t>
      </w:r>
      <w:r w:rsidR="007000FA">
        <w:rPr>
          <w:rFonts w:ascii="Times New Roman" w:hAnsi="Times New Roman" w:cs="Times New Roman"/>
        </w:rPr>
        <w:t xml:space="preserve">должительностью не менее 12 ч. </w:t>
      </w:r>
    </w:p>
    <w:p w:rsidR="00BA060E"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При наступлении или при угрозе наступления вышеуказанных обстоятельств, вследствие чего </w:t>
      </w:r>
      <w:r w:rsidR="007000FA">
        <w:rPr>
          <w:rFonts w:ascii="Times New Roman" w:hAnsi="Times New Roman" w:cs="Times New Roman"/>
        </w:rPr>
        <w:t xml:space="preserve">Фестиваля </w:t>
      </w:r>
      <w:r w:rsidRPr="009D6657">
        <w:rPr>
          <w:rFonts w:ascii="Times New Roman" w:hAnsi="Times New Roman" w:cs="Times New Roman"/>
        </w:rPr>
        <w:t>подлежит отмене, участники, зарегистрировавшиеся для принятия участия, по возможности уведомляются СМС-сообщением на телефонный номер или письмом на электронный адрес, ука</w:t>
      </w:r>
      <w:r w:rsidR="007000FA">
        <w:rPr>
          <w:rFonts w:ascii="Times New Roman" w:hAnsi="Times New Roman" w:cs="Times New Roman"/>
        </w:rPr>
        <w:t xml:space="preserve">занные в процессе регистрации. </w:t>
      </w:r>
      <w:r w:rsidRPr="009D6657">
        <w:rPr>
          <w:rFonts w:ascii="Times New Roman" w:hAnsi="Times New Roman" w:cs="Times New Roman"/>
        </w:rPr>
        <w:t xml:space="preserve"> Окончательное решение об отмене, приостановке, переносе времени старта и возобновлении </w:t>
      </w:r>
      <w:r w:rsidR="007000FA">
        <w:rPr>
          <w:rFonts w:ascii="Times New Roman" w:hAnsi="Times New Roman" w:cs="Times New Roman"/>
        </w:rPr>
        <w:t xml:space="preserve">Фестиваля </w:t>
      </w:r>
      <w:r w:rsidRPr="009D6657">
        <w:rPr>
          <w:rFonts w:ascii="Times New Roman" w:hAnsi="Times New Roman" w:cs="Times New Roman"/>
        </w:rPr>
        <w:t>при наступлении форс-мажорных обстоятель</w:t>
      </w:r>
      <w:proofErr w:type="gramStart"/>
      <w:r w:rsidRPr="009D6657">
        <w:rPr>
          <w:rFonts w:ascii="Times New Roman" w:hAnsi="Times New Roman" w:cs="Times New Roman"/>
        </w:rPr>
        <w:t>ств пр</w:t>
      </w:r>
      <w:proofErr w:type="gramEnd"/>
      <w:r w:rsidRPr="009D6657">
        <w:rPr>
          <w:rFonts w:ascii="Times New Roman" w:hAnsi="Times New Roman" w:cs="Times New Roman"/>
        </w:rPr>
        <w:t xml:space="preserve">инимает </w:t>
      </w:r>
      <w:r w:rsidR="007000FA">
        <w:rPr>
          <w:rFonts w:ascii="Times New Roman" w:hAnsi="Times New Roman" w:cs="Times New Roman"/>
        </w:rPr>
        <w:t>Оргкомитет</w:t>
      </w:r>
    </w:p>
    <w:p w:rsidR="00BA060E" w:rsidRPr="007000FA" w:rsidRDefault="009D6657" w:rsidP="00CE0A42">
      <w:pPr>
        <w:pStyle w:val="a3"/>
        <w:numPr>
          <w:ilvl w:val="0"/>
          <w:numId w:val="4"/>
        </w:numPr>
        <w:spacing w:after="0" w:line="360" w:lineRule="auto"/>
        <w:jc w:val="both"/>
        <w:rPr>
          <w:rFonts w:ascii="Times New Roman" w:hAnsi="Times New Roman" w:cs="Times New Roman"/>
          <w:b/>
        </w:rPr>
      </w:pPr>
      <w:r w:rsidRPr="007000FA">
        <w:rPr>
          <w:rFonts w:ascii="Times New Roman" w:hAnsi="Times New Roman" w:cs="Times New Roman"/>
          <w:b/>
        </w:rPr>
        <w:t xml:space="preserve">ИНФОРМАЦИОННЫЕ ИСТОЧНИКИ </w:t>
      </w:r>
    </w:p>
    <w:p w:rsidR="008207A5" w:rsidRPr="008207A5"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Подробная информация о </w:t>
      </w:r>
      <w:r w:rsidR="008207A5">
        <w:rPr>
          <w:rFonts w:ascii="Times New Roman" w:hAnsi="Times New Roman" w:cs="Times New Roman"/>
        </w:rPr>
        <w:t xml:space="preserve">Фестивале </w:t>
      </w:r>
      <w:r w:rsidRPr="009D6657">
        <w:rPr>
          <w:rFonts w:ascii="Times New Roman" w:hAnsi="Times New Roman" w:cs="Times New Roman"/>
        </w:rPr>
        <w:t xml:space="preserve">и актуальные новости размещены на </w:t>
      </w:r>
      <w:r w:rsidR="008207A5">
        <w:rPr>
          <w:rFonts w:ascii="Times New Roman" w:hAnsi="Times New Roman" w:cs="Times New Roman"/>
        </w:rPr>
        <w:t xml:space="preserve">чате Телеграмм </w:t>
      </w:r>
      <w:proofErr w:type="spellStart"/>
      <w:r w:rsidR="008207A5">
        <w:rPr>
          <w:rFonts w:ascii="Times New Roman" w:hAnsi="Times New Roman" w:cs="Times New Roman"/>
        </w:rPr>
        <w:t>ХехцирТрейл</w:t>
      </w:r>
      <w:proofErr w:type="spellEnd"/>
      <w:r w:rsidRPr="009D6657">
        <w:rPr>
          <w:rFonts w:ascii="Times New Roman" w:hAnsi="Times New Roman" w:cs="Times New Roman"/>
        </w:rPr>
        <w:t xml:space="preserve">, а также на странице регистрации </w:t>
      </w:r>
      <w:hyperlink r:id="rId10" w:history="1">
        <w:r w:rsidR="008207A5" w:rsidRPr="00352234">
          <w:rPr>
            <w:rStyle w:val="a4"/>
            <w:rFonts w:ascii="Times New Roman" w:hAnsi="Times New Roman" w:cs="Times New Roman"/>
          </w:rPr>
          <w:t>https://</w:t>
        </w:r>
        <w:proofErr w:type="spellStart"/>
        <w:r w:rsidR="008207A5" w:rsidRPr="00352234">
          <w:rPr>
            <w:rStyle w:val="a4"/>
            <w:rFonts w:ascii="Times New Roman" w:hAnsi="Times New Roman" w:cs="Times New Roman"/>
            <w:lang w:val="en-US"/>
          </w:rPr>
          <w:t>orgeo</w:t>
        </w:r>
        <w:proofErr w:type="spellEnd"/>
        <w:r w:rsidR="008207A5" w:rsidRPr="008207A5">
          <w:rPr>
            <w:rStyle w:val="a4"/>
            <w:rFonts w:ascii="Times New Roman" w:hAnsi="Times New Roman" w:cs="Times New Roman"/>
          </w:rPr>
          <w:t>.</w:t>
        </w:r>
        <w:proofErr w:type="spellStart"/>
        <w:r w:rsidR="008207A5" w:rsidRPr="00352234">
          <w:rPr>
            <w:rStyle w:val="a4"/>
            <w:rFonts w:ascii="Times New Roman" w:hAnsi="Times New Roman" w:cs="Times New Roman"/>
            <w:lang w:val="en-US"/>
          </w:rPr>
          <w:t>ru</w:t>
        </w:r>
        <w:proofErr w:type="spellEnd"/>
      </w:hyperlink>
      <w:r w:rsidR="008207A5" w:rsidRPr="008207A5">
        <w:rPr>
          <w:rFonts w:ascii="Times New Roman" w:hAnsi="Times New Roman" w:cs="Times New Roman"/>
        </w:rPr>
        <w:t xml:space="preserve"> </w:t>
      </w:r>
      <w:r w:rsidR="008207A5">
        <w:rPr>
          <w:rFonts w:ascii="Times New Roman" w:hAnsi="Times New Roman" w:cs="Times New Roman"/>
        </w:rPr>
        <w:t xml:space="preserve">. </w:t>
      </w:r>
    </w:p>
    <w:p w:rsidR="00BA060E"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За информацию на других информационных ресурсах Организатор </w:t>
      </w:r>
      <w:r w:rsidR="007000FA">
        <w:rPr>
          <w:rFonts w:ascii="Times New Roman" w:hAnsi="Times New Roman" w:cs="Times New Roman"/>
        </w:rPr>
        <w:t>Фестиваля</w:t>
      </w:r>
      <w:r w:rsidR="008207A5">
        <w:rPr>
          <w:rFonts w:ascii="Times New Roman" w:hAnsi="Times New Roman" w:cs="Times New Roman"/>
        </w:rPr>
        <w:t xml:space="preserve"> ответственности не несет. </w:t>
      </w:r>
      <w:r w:rsidRPr="009D6657">
        <w:rPr>
          <w:rFonts w:ascii="Times New Roman" w:hAnsi="Times New Roman" w:cs="Times New Roman"/>
        </w:rPr>
        <w:t xml:space="preserve"> Организаторы </w:t>
      </w:r>
      <w:r w:rsidR="007000FA">
        <w:rPr>
          <w:rFonts w:ascii="Times New Roman" w:hAnsi="Times New Roman" w:cs="Times New Roman"/>
        </w:rPr>
        <w:t>Фестиваля</w:t>
      </w:r>
      <w:r w:rsidRPr="009D6657">
        <w:rPr>
          <w:rFonts w:ascii="Times New Roman" w:hAnsi="Times New Roman" w:cs="Times New Roman"/>
        </w:rPr>
        <w:t xml:space="preserve"> оставляют за собой право вносить изменения и дополнения в настоящее Положение. Настоящее положение является официальным приглашением-вызовом для участия в </w:t>
      </w:r>
      <w:r w:rsidR="008207A5">
        <w:rPr>
          <w:rFonts w:ascii="Times New Roman" w:hAnsi="Times New Roman" w:cs="Times New Roman"/>
        </w:rPr>
        <w:t>Фестивале</w:t>
      </w:r>
      <w:r w:rsidRPr="009D6657">
        <w:rPr>
          <w:rFonts w:ascii="Times New Roman" w:hAnsi="Times New Roman" w:cs="Times New Roman"/>
        </w:rPr>
        <w:t xml:space="preserve">. </w:t>
      </w:r>
    </w:p>
    <w:p w:rsidR="00BA060E" w:rsidRDefault="00BA060E" w:rsidP="00CE0A42">
      <w:pPr>
        <w:spacing w:after="0" w:line="360" w:lineRule="auto"/>
        <w:jc w:val="both"/>
        <w:rPr>
          <w:rFonts w:ascii="Times New Roman" w:hAnsi="Times New Roman" w:cs="Times New Roman"/>
        </w:rPr>
      </w:pPr>
    </w:p>
    <w:p w:rsidR="00BA060E" w:rsidRDefault="00BA060E" w:rsidP="00CE0A42">
      <w:pPr>
        <w:jc w:val="both"/>
        <w:rPr>
          <w:rFonts w:ascii="Times New Roman" w:hAnsi="Times New Roman" w:cs="Times New Roman"/>
        </w:rPr>
      </w:pPr>
      <w:r>
        <w:rPr>
          <w:rFonts w:ascii="Times New Roman" w:hAnsi="Times New Roman" w:cs="Times New Roman"/>
        </w:rPr>
        <w:br w:type="page"/>
      </w:r>
    </w:p>
    <w:p w:rsidR="006B2CDF"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lastRenderedPageBreak/>
        <w:t xml:space="preserve">ФОРМА ОТКАЗА ОТ ПРЕТЕНЗИЙ </w:t>
      </w:r>
    </w:p>
    <w:p w:rsidR="006B2CDF" w:rsidRDefault="006B2CDF">
      <w:pPr>
        <w:rPr>
          <w:rFonts w:ascii="Times New Roman" w:hAnsi="Times New Roman" w:cs="Times New Roman"/>
        </w:rPr>
      </w:pPr>
    </w:p>
    <w:p w:rsidR="00BA060E" w:rsidRDefault="00BA060E"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B9703A">
      <w:pPr>
        <w:spacing w:after="0" w:line="360" w:lineRule="auto"/>
        <w:jc w:val="center"/>
        <w:rPr>
          <w:rFonts w:ascii="Times New Roman" w:hAnsi="Times New Roman" w:cs="Times New Roman"/>
          <w:b/>
        </w:rPr>
      </w:pPr>
      <w:r w:rsidRPr="00C95F7C">
        <w:rPr>
          <w:rFonts w:ascii="Times New Roman" w:hAnsi="Times New Roman" w:cs="Times New Roman"/>
          <w:b/>
        </w:rPr>
        <w:t>ОТКАЗ от ПРЕТЕНЗИЙ</w:t>
      </w:r>
    </w:p>
    <w:p w:rsidR="00C95F7C" w:rsidRDefault="00C95F7C" w:rsidP="00B9703A">
      <w:pPr>
        <w:spacing w:after="0" w:line="360" w:lineRule="auto"/>
        <w:jc w:val="center"/>
        <w:rPr>
          <w:rFonts w:ascii="Times New Roman" w:hAnsi="Times New Roman" w:cs="Times New Roman"/>
          <w:b/>
        </w:rPr>
      </w:pPr>
      <w:r>
        <w:rPr>
          <w:rFonts w:ascii="Times New Roman" w:hAnsi="Times New Roman" w:cs="Times New Roman"/>
          <w:b/>
        </w:rPr>
        <w:t xml:space="preserve">к организаторам </w:t>
      </w:r>
      <w:r w:rsidR="006B2CDF">
        <w:rPr>
          <w:rFonts w:ascii="Times New Roman" w:hAnsi="Times New Roman" w:cs="Times New Roman"/>
          <w:b/>
        </w:rPr>
        <w:t xml:space="preserve">экологического </w:t>
      </w:r>
      <w:r>
        <w:rPr>
          <w:rFonts w:ascii="Times New Roman" w:hAnsi="Times New Roman" w:cs="Times New Roman"/>
          <w:b/>
        </w:rPr>
        <w:t xml:space="preserve">фестиваля </w:t>
      </w:r>
    </w:p>
    <w:p w:rsidR="00C95F7C" w:rsidRPr="00C95F7C" w:rsidRDefault="00C95F7C" w:rsidP="00B9703A">
      <w:pPr>
        <w:spacing w:after="0" w:line="360" w:lineRule="auto"/>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Хехцир</w:t>
      </w:r>
      <w:proofErr w:type="spellEnd"/>
      <w:r>
        <w:rPr>
          <w:rFonts w:ascii="Times New Roman" w:hAnsi="Times New Roman" w:cs="Times New Roman"/>
          <w:b/>
        </w:rPr>
        <w:t xml:space="preserve"> </w:t>
      </w:r>
      <w:proofErr w:type="spellStart"/>
      <w:r>
        <w:rPr>
          <w:rFonts w:ascii="Times New Roman" w:hAnsi="Times New Roman" w:cs="Times New Roman"/>
          <w:b/>
        </w:rPr>
        <w:t>Трейл</w:t>
      </w:r>
      <w:proofErr w:type="spellEnd"/>
      <w:r>
        <w:rPr>
          <w:rFonts w:ascii="Times New Roman" w:hAnsi="Times New Roman" w:cs="Times New Roman"/>
          <w:b/>
        </w:rPr>
        <w:t>»</w:t>
      </w:r>
    </w:p>
    <w:p w:rsidR="00BA060E"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Я, </w:t>
      </w:r>
      <w:r w:rsidR="00BA060E">
        <w:rPr>
          <w:rFonts w:ascii="Times New Roman" w:hAnsi="Times New Roman" w:cs="Times New Roman"/>
        </w:rPr>
        <w:t>____________________________________________________</w:t>
      </w:r>
      <w:r w:rsidRPr="009D6657">
        <w:rPr>
          <w:rFonts w:ascii="Times New Roman" w:hAnsi="Times New Roman" w:cs="Times New Roman"/>
        </w:rPr>
        <w:t>__________________________________</w:t>
      </w:r>
    </w:p>
    <w:p w:rsidR="00BA060E" w:rsidRPr="00BA060E" w:rsidRDefault="009D6657" w:rsidP="006B2CDF">
      <w:pPr>
        <w:spacing w:after="0" w:line="360" w:lineRule="auto"/>
        <w:jc w:val="center"/>
        <w:rPr>
          <w:rFonts w:ascii="Times New Roman" w:hAnsi="Times New Roman" w:cs="Times New Roman"/>
          <w:sz w:val="18"/>
        </w:rPr>
      </w:pPr>
      <w:r w:rsidRPr="00BA060E">
        <w:rPr>
          <w:rFonts w:ascii="Times New Roman" w:hAnsi="Times New Roman" w:cs="Times New Roman"/>
          <w:sz w:val="18"/>
        </w:rPr>
        <w:t>фамилия, имя, отчество</w:t>
      </w:r>
    </w:p>
    <w:p w:rsidR="00C95F7C"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________________________________ (дата рождения) </w:t>
      </w:r>
      <w:r w:rsidR="00C95F7C">
        <w:rPr>
          <w:rFonts w:ascii="Times New Roman" w:hAnsi="Times New Roman" w:cs="Times New Roman"/>
        </w:rPr>
        <w:t xml:space="preserve">проживающий по адресу __________________ ________________________________________________________________________________________ </w:t>
      </w:r>
      <w:r w:rsidRPr="009D6657">
        <w:rPr>
          <w:rFonts w:ascii="Times New Roman" w:hAnsi="Times New Roman" w:cs="Times New Roman"/>
        </w:rPr>
        <w:t xml:space="preserve">нахожусь в здравом уме и твердой памяти и подтверждаю все риски, сопряженные с участием в </w:t>
      </w:r>
      <w:r w:rsidR="006B2CDF">
        <w:rPr>
          <w:rFonts w:ascii="Times New Roman" w:hAnsi="Times New Roman" w:cs="Times New Roman"/>
        </w:rPr>
        <w:t xml:space="preserve">Экологического </w:t>
      </w:r>
      <w:r w:rsidR="00BA060E">
        <w:rPr>
          <w:rFonts w:ascii="Times New Roman" w:hAnsi="Times New Roman" w:cs="Times New Roman"/>
        </w:rPr>
        <w:t xml:space="preserve">фестивали </w:t>
      </w:r>
      <w:r w:rsidR="006B2CDF">
        <w:rPr>
          <w:rFonts w:ascii="Times New Roman" w:hAnsi="Times New Roman" w:cs="Times New Roman"/>
        </w:rPr>
        <w:t>«</w:t>
      </w:r>
      <w:proofErr w:type="spellStart"/>
      <w:r w:rsidR="006B2CDF">
        <w:rPr>
          <w:rFonts w:ascii="Times New Roman" w:hAnsi="Times New Roman" w:cs="Times New Roman"/>
        </w:rPr>
        <w:t>ХехцирТ</w:t>
      </w:r>
      <w:r w:rsidR="00BA060E">
        <w:rPr>
          <w:rFonts w:ascii="Times New Roman" w:hAnsi="Times New Roman" w:cs="Times New Roman"/>
        </w:rPr>
        <w:t>рейл</w:t>
      </w:r>
      <w:proofErr w:type="spellEnd"/>
      <w:r w:rsidR="00BA060E">
        <w:rPr>
          <w:rFonts w:ascii="Times New Roman" w:hAnsi="Times New Roman" w:cs="Times New Roman"/>
        </w:rPr>
        <w:t>»</w:t>
      </w:r>
      <w:proofErr w:type="gramStart"/>
      <w:r w:rsidR="00BA060E">
        <w:rPr>
          <w:rFonts w:ascii="Times New Roman" w:hAnsi="Times New Roman" w:cs="Times New Roman"/>
        </w:rPr>
        <w:t xml:space="preserve"> </w:t>
      </w:r>
      <w:r w:rsidRPr="009D6657">
        <w:rPr>
          <w:rFonts w:ascii="Times New Roman" w:hAnsi="Times New Roman" w:cs="Times New Roman"/>
        </w:rPr>
        <w:t>.</w:t>
      </w:r>
      <w:proofErr w:type="gramEnd"/>
      <w:r w:rsidRPr="009D6657">
        <w:rPr>
          <w:rFonts w:ascii="Times New Roman" w:hAnsi="Times New Roman" w:cs="Times New Roman"/>
        </w:rPr>
        <w:t xml:space="preserve"> Я подтверждаю, что осведомлен о состоянии своего здоровья и никаких медицинских противопоказаний, препятствующих участию в мероприятиях, не имею. Я подтверждаю, что ответственность за любые возможные травмы, </w:t>
      </w:r>
      <w:r w:rsidR="00C95F7C">
        <w:rPr>
          <w:rFonts w:ascii="Times New Roman" w:hAnsi="Times New Roman" w:cs="Times New Roman"/>
        </w:rPr>
        <w:t xml:space="preserve">болезни, </w:t>
      </w:r>
      <w:r w:rsidRPr="009D6657">
        <w:rPr>
          <w:rFonts w:ascii="Times New Roman" w:hAnsi="Times New Roman" w:cs="Times New Roman"/>
        </w:rPr>
        <w:t xml:space="preserve">приступы нездоровья, физический и/или психический вред здоровью, смерть, произошедшие во время </w:t>
      </w:r>
      <w:r w:rsidR="00C95F7C">
        <w:rPr>
          <w:rFonts w:ascii="Times New Roman" w:hAnsi="Times New Roman" w:cs="Times New Roman"/>
        </w:rPr>
        <w:t xml:space="preserve">Фестиваля, </w:t>
      </w:r>
      <w:r w:rsidRPr="009D6657">
        <w:rPr>
          <w:rFonts w:ascii="Times New Roman" w:hAnsi="Times New Roman" w:cs="Times New Roman"/>
        </w:rPr>
        <w:t xml:space="preserve">возлагаю на себя. Я прочитал Положение и полностью согласен с Правилами </w:t>
      </w:r>
      <w:r w:rsidR="00C95F7C">
        <w:rPr>
          <w:rFonts w:ascii="Times New Roman" w:hAnsi="Times New Roman" w:cs="Times New Roman"/>
        </w:rPr>
        <w:t xml:space="preserve">Фестиваля </w:t>
      </w:r>
      <w:r w:rsidRPr="009D6657">
        <w:rPr>
          <w:rFonts w:ascii="Times New Roman" w:hAnsi="Times New Roman" w:cs="Times New Roman"/>
        </w:rPr>
        <w:t xml:space="preserve">и всеми изменениями и дополнениями на дату получения стартового комплекта. </w:t>
      </w:r>
    </w:p>
    <w:p w:rsidR="00C95F7C" w:rsidRDefault="009D6657" w:rsidP="00CE0A42">
      <w:pPr>
        <w:spacing w:after="0" w:line="360" w:lineRule="auto"/>
        <w:ind w:firstLine="708"/>
        <w:jc w:val="both"/>
        <w:rPr>
          <w:rFonts w:ascii="Times New Roman" w:hAnsi="Times New Roman" w:cs="Times New Roman"/>
        </w:rPr>
      </w:pPr>
      <w:proofErr w:type="gramStart"/>
      <w:r w:rsidRPr="009D6657">
        <w:rPr>
          <w:rFonts w:ascii="Times New Roman" w:hAnsi="Times New Roman" w:cs="Times New Roman"/>
        </w:rPr>
        <w:t xml:space="preserve">Я выражаю согласие на обработку </w:t>
      </w:r>
      <w:r w:rsidR="00C95F7C">
        <w:rPr>
          <w:rFonts w:ascii="Times New Roman" w:hAnsi="Times New Roman" w:cs="Times New Roman"/>
        </w:rPr>
        <w:t xml:space="preserve">организаторами фестиваля </w:t>
      </w:r>
      <w:r w:rsidRPr="009D6657">
        <w:rPr>
          <w:rFonts w:ascii="Times New Roman" w:hAnsi="Times New Roman" w:cs="Times New Roman"/>
        </w:rPr>
        <w:t>своих персональных данных, то есть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переданных мной при регистрации при регистрации на мероприятие, при этом общее описание вышеуказанных способов обработки данных приведено в ФЗ N 152 от 27.07.2006 г. «О защите персональных данных», а также</w:t>
      </w:r>
      <w:proofErr w:type="gramEnd"/>
      <w:r w:rsidRPr="009D6657">
        <w:rPr>
          <w:rFonts w:ascii="Times New Roman" w:hAnsi="Times New Roman" w:cs="Times New Roman"/>
        </w:rPr>
        <w:t xml:space="preserve"> на передачу такой информации третьим лицам, в случаях, установленных действующим законодательством. </w:t>
      </w:r>
    </w:p>
    <w:p w:rsidR="00C95F7C" w:rsidRDefault="00C95F7C" w:rsidP="00CE0A42">
      <w:pPr>
        <w:spacing w:after="0" w:line="360" w:lineRule="auto"/>
        <w:ind w:firstLine="708"/>
        <w:jc w:val="both"/>
        <w:rPr>
          <w:rFonts w:ascii="Times New Roman" w:hAnsi="Times New Roman" w:cs="Times New Roman"/>
        </w:rPr>
      </w:pPr>
    </w:p>
    <w:p w:rsidR="00C95F7C" w:rsidRDefault="00C95F7C" w:rsidP="00CE0A42">
      <w:pPr>
        <w:spacing w:after="0" w:line="360" w:lineRule="auto"/>
        <w:ind w:firstLine="708"/>
        <w:jc w:val="both"/>
        <w:rPr>
          <w:rFonts w:ascii="Times New Roman" w:hAnsi="Times New Roman" w:cs="Times New Roman"/>
        </w:rPr>
      </w:pPr>
      <w:r>
        <w:rPr>
          <w:rFonts w:ascii="Times New Roman" w:hAnsi="Times New Roman" w:cs="Times New Roman"/>
        </w:rPr>
        <w:t>_______________________/_________________________________________________________/</w:t>
      </w:r>
    </w:p>
    <w:p w:rsidR="00C95F7C" w:rsidRDefault="00C95F7C" w:rsidP="00CE0A42">
      <w:pPr>
        <w:spacing w:after="0" w:line="360" w:lineRule="auto"/>
        <w:ind w:firstLine="708"/>
        <w:jc w:val="both"/>
        <w:rPr>
          <w:rFonts w:ascii="Times New Roman" w:hAnsi="Times New Roman" w:cs="Times New Roman"/>
        </w:rPr>
      </w:pPr>
      <w:r>
        <w:rPr>
          <w:rFonts w:ascii="Times New Roman" w:hAnsi="Times New Roman" w:cs="Times New Roman"/>
        </w:rPr>
        <w:t xml:space="preserve">            подпись                                          ФИО</w:t>
      </w:r>
    </w:p>
    <w:sectPr w:rsidR="00C95F7C" w:rsidSect="00CE0A4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16712"/>
    <w:multiLevelType w:val="hybridMultilevel"/>
    <w:tmpl w:val="1DEE8886"/>
    <w:lvl w:ilvl="0" w:tplc="9510099C">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1DA7115"/>
    <w:multiLevelType w:val="hybridMultilevel"/>
    <w:tmpl w:val="67465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1C2492"/>
    <w:multiLevelType w:val="hybridMultilevel"/>
    <w:tmpl w:val="E20A5F5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94054C"/>
    <w:multiLevelType w:val="hybridMultilevel"/>
    <w:tmpl w:val="A670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667994"/>
    <w:multiLevelType w:val="hybridMultilevel"/>
    <w:tmpl w:val="07A0CAB4"/>
    <w:lvl w:ilvl="0" w:tplc="102236CA">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57"/>
    <w:rsid w:val="001F01D0"/>
    <w:rsid w:val="00233F5E"/>
    <w:rsid w:val="00430EB3"/>
    <w:rsid w:val="00480E5D"/>
    <w:rsid w:val="00495735"/>
    <w:rsid w:val="0049590D"/>
    <w:rsid w:val="004B1F07"/>
    <w:rsid w:val="005030B7"/>
    <w:rsid w:val="0052629C"/>
    <w:rsid w:val="00596C96"/>
    <w:rsid w:val="00636CFB"/>
    <w:rsid w:val="006B2CDF"/>
    <w:rsid w:val="006F1D37"/>
    <w:rsid w:val="007000FA"/>
    <w:rsid w:val="00707600"/>
    <w:rsid w:val="00716605"/>
    <w:rsid w:val="00765F20"/>
    <w:rsid w:val="007709E4"/>
    <w:rsid w:val="008207A5"/>
    <w:rsid w:val="00954D8B"/>
    <w:rsid w:val="009D6657"/>
    <w:rsid w:val="00A24429"/>
    <w:rsid w:val="00B9703A"/>
    <w:rsid w:val="00BA060E"/>
    <w:rsid w:val="00C46E11"/>
    <w:rsid w:val="00C612A5"/>
    <w:rsid w:val="00C95F7C"/>
    <w:rsid w:val="00CE0A42"/>
    <w:rsid w:val="00DC7B2A"/>
    <w:rsid w:val="00E21BDD"/>
    <w:rsid w:val="00E941B6"/>
    <w:rsid w:val="00EF2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657"/>
    <w:pPr>
      <w:ind w:left="720"/>
      <w:contextualSpacing/>
    </w:pPr>
  </w:style>
  <w:style w:type="character" w:styleId="a4">
    <w:name w:val="Hyperlink"/>
    <w:basedOn w:val="a0"/>
    <w:uiPriority w:val="99"/>
    <w:unhideWhenUsed/>
    <w:rsid w:val="00430EB3"/>
    <w:rPr>
      <w:color w:val="0000FF" w:themeColor="hyperlink"/>
      <w:u w:val="single"/>
    </w:rPr>
  </w:style>
  <w:style w:type="table" w:styleId="a5">
    <w:name w:val="Table Grid"/>
    <w:basedOn w:val="a1"/>
    <w:uiPriority w:val="59"/>
    <w:rsid w:val="00596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54D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4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657"/>
    <w:pPr>
      <w:ind w:left="720"/>
      <w:contextualSpacing/>
    </w:pPr>
  </w:style>
  <w:style w:type="character" w:styleId="a4">
    <w:name w:val="Hyperlink"/>
    <w:basedOn w:val="a0"/>
    <w:uiPriority w:val="99"/>
    <w:unhideWhenUsed/>
    <w:rsid w:val="00430EB3"/>
    <w:rPr>
      <w:color w:val="0000FF" w:themeColor="hyperlink"/>
      <w:u w:val="single"/>
    </w:rPr>
  </w:style>
  <w:style w:type="table" w:styleId="a5">
    <w:name w:val="Table Grid"/>
    <w:basedOn w:val="a1"/>
    <w:uiPriority w:val="59"/>
    <w:rsid w:val="00596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54D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4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orge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trail27.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rgeo.ru" TargetMode="External"/><Relationship Id="rId4" Type="http://schemas.openxmlformats.org/officeDocument/2006/relationships/settings" Target="settings.xml"/><Relationship Id="rId9" Type="http://schemas.openxmlformats.org/officeDocument/2006/relationships/hyperlink" Target="http://org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1073</TotalTime>
  <Pages>13</Pages>
  <Words>4608</Words>
  <Characters>26267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 Иван</dc:creator>
  <cp:lastModifiedBy>Новиков Иван</cp:lastModifiedBy>
  <cp:revision>4</cp:revision>
  <cp:lastPrinted>2024-04-26T23:35:00Z</cp:lastPrinted>
  <dcterms:created xsi:type="dcterms:W3CDTF">2024-05-14T07:28:00Z</dcterms:created>
  <dcterms:modified xsi:type="dcterms:W3CDTF">2024-05-15T01:20:00Z</dcterms:modified>
</cp:coreProperties>
</file>