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91" w:rsidRPr="007D2097" w:rsidRDefault="00770491" w:rsidP="00770491">
      <w:pPr>
        <w:pStyle w:val="a3"/>
        <w:tabs>
          <w:tab w:val="left" w:pos="0"/>
        </w:tabs>
        <w:kinsoku w:val="0"/>
        <w:overflowPunct w:val="0"/>
        <w:spacing w:line="273" w:lineRule="auto"/>
        <w:ind w:left="0" w:right="-26"/>
        <w:jc w:val="center"/>
        <w:rPr>
          <w:rFonts w:ascii="Times New Roman" w:hAnsi="Times New Roman" w:cs="Times New Roman"/>
          <w:b/>
          <w:bCs/>
          <w:color w:val="17365D"/>
          <w:spacing w:val="-1"/>
          <w:sz w:val="24"/>
          <w:szCs w:val="24"/>
          <w:u w:val="none"/>
        </w:rPr>
      </w:pPr>
      <w:r w:rsidRPr="007D2097">
        <w:rPr>
          <w:rFonts w:ascii="Times New Roman" w:hAnsi="Times New Roman" w:cs="Times New Roman"/>
          <w:b/>
          <w:bCs/>
          <w:color w:val="17365D"/>
          <w:spacing w:val="-1"/>
          <w:sz w:val="24"/>
          <w:szCs w:val="24"/>
          <w:u w:val="none"/>
        </w:rPr>
        <w:t>ФЕДЕРАЦИЯ</w:t>
      </w:r>
      <w:r w:rsidRPr="007D2097">
        <w:rPr>
          <w:rFonts w:ascii="Times New Roman" w:eastAsia="Arial" w:hAnsi="Times New Roman" w:cs="Times New Roman"/>
          <w:b/>
          <w:bCs/>
          <w:color w:val="17365D"/>
          <w:spacing w:val="-1"/>
          <w:sz w:val="24"/>
          <w:szCs w:val="24"/>
          <w:u w:val="none"/>
        </w:rPr>
        <w:t xml:space="preserve"> </w:t>
      </w:r>
      <w:r w:rsidRPr="007D2097">
        <w:rPr>
          <w:rFonts w:ascii="Times New Roman" w:hAnsi="Times New Roman" w:cs="Times New Roman"/>
          <w:b/>
          <w:bCs/>
          <w:color w:val="17365D"/>
          <w:spacing w:val="-1"/>
          <w:sz w:val="24"/>
          <w:szCs w:val="24"/>
          <w:u w:val="none"/>
        </w:rPr>
        <w:t>СПОРТИВНОГО</w:t>
      </w:r>
      <w:r w:rsidRPr="007D2097">
        <w:rPr>
          <w:rFonts w:ascii="Times New Roman" w:eastAsia="Arial" w:hAnsi="Times New Roman" w:cs="Times New Roman"/>
          <w:b/>
          <w:bCs/>
          <w:color w:val="17365D"/>
          <w:spacing w:val="-1"/>
          <w:sz w:val="24"/>
          <w:szCs w:val="24"/>
          <w:u w:val="none"/>
        </w:rPr>
        <w:t xml:space="preserve"> </w:t>
      </w:r>
      <w:r w:rsidRPr="007D2097">
        <w:rPr>
          <w:rFonts w:ascii="Times New Roman" w:hAnsi="Times New Roman" w:cs="Times New Roman"/>
          <w:b/>
          <w:bCs/>
          <w:color w:val="17365D"/>
          <w:spacing w:val="-1"/>
          <w:sz w:val="24"/>
          <w:szCs w:val="24"/>
          <w:u w:val="none"/>
        </w:rPr>
        <w:t>ТУРИЗМА</w:t>
      </w:r>
      <w:r w:rsidRPr="007D2097">
        <w:rPr>
          <w:rFonts w:ascii="Times New Roman" w:eastAsia="Arial" w:hAnsi="Times New Roman" w:cs="Times New Roman"/>
          <w:b/>
          <w:bCs/>
          <w:color w:val="17365D"/>
          <w:spacing w:val="-1"/>
          <w:sz w:val="24"/>
          <w:szCs w:val="24"/>
          <w:u w:val="none"/>
        </w:rPr>
        <w:t xml:space="preserve"> </w:t>
      </w:r>
      <w:r w:rsidRPr="007D2097">
        <w:rPr>
          <w:rFonts w:ascii="Times New Roman" w:hAnsi="Times New Roman" w:cs="Times New Roman"/>
          <w:b/>
          <w:bCs/>
          <w:color w:val="17365D"/>
          <w:spacing w:val="-1"/>
          <w:sz w:val="24"/>
          <w:szCs w:val="24"/>
          <w:u w:val="none"/>
        </w:rPr>
        <w:t>ТВЕРСКОЙ</w:t>
      </w:r>
      <w:r w:rsidRPr="007D2097">
        <w:rPr>
          <w:rFonts w:ascii="Times New Roman" w:eastAsia="Arial" w:hAnsi="Times New Roman" w:cs="Times New Roman"/>
          <w:b/>
          <w:bCs/>
          <w:color w:val="17365D"/>
          <w:spacing w:val="-1"/>
          <w:sz w:val="24"/>
          <w:szCs w:val="24"/>
          <w:u w:val="none"/>
        </w:rPr>
        <w:t xml:space="preserve"> </w:t>
      </w:r>
      <w:r w:rsidRPr="007D2097">
        <w:rPr>
          <w:rFonts w:ascii="Times New Roman" w:hAnsi="Times New Roman" w:cs="Times New Roman"/>
          <w:b/>
          <w:bCs/>
          <w:color w:val="17365D"/>
          <w:spacing w:val="-1"/>
          <w:sz w:val="24"/>
          <w:szCs w:val="24"/>
          <w:u w:val="none"/>
        </w:rPr>
        <w:t>ОБЛАСТИ</w:t>
      </w:r>
    </w:p>
    <w:p w:rsidR="00FD5653" w:rsidRPr="007D2097" w:rsidRDefault="007D2097" w:rsidP="00770491">
      <w:pPr>
        <w:pStyle w:val="a3"/>
        <w:tabs>
          <w:tab w:val="left" w:pos="0"/>
        </w:tabs>
        <w:kinsoku w:val="0"/>
        <w:overflowPunct w:val="0"/>
        <w:spacing w:line="273" w:lineRule="auto"/>
        <w:ind w:left="0" w:right="-26"/>
        <w:jc w:val="center"/>
        <w:rPr>
          <w:rFonts w:ascii="Times New Roman" w:hAnsi="Times New Roman" w:cs="Times New Roman"/>
          <w:b/>
          <w:bCs/>
          <w:color w:val="17365D"/>
          <w:spacing w:val="-1"/>
          <w:sz w:val="24"/>
          <w:szCs w:val="24"/>
          <w:u w:val="none"/>
        </w:rPr>
      </w:pPr>
      <w:r w:rsidRPr="007D2097">
        <w:rPr>
          <w:rFonts w:ascii="Times New Roman" w:hAnsi="Times New Roman" w:cs="Times New Roman"/>
          <w:color w:val="666666"/>
          <w:sz w:val="24"/>
          <w:szCs w:val="24"/>
          <w:shd w:val="clear" w:color="auto" w:fill="F1F1F1"/>
        </w:rPr>
        <w:t>МУНИЦИПАЛЬНОЕ БЮДЖЕТНОЕ УЧРЕЖДЕНИЕ ДОПОЛНИТЕЛЬНОГО ОБРАЗОВАНИЯ "СПОРТИВНАЯ ШКОЛА ВЫШНЕВОЛОЦКОГО ГОРОДСКОГО ОКРУГА"</w:t>
      </w:r>
    </w:p>
    <w:p w:rsidR="00FD5653" w:rsidRPr="00FD5653" w:rsidRDefault="007D2097" w:rsidP="00FD5653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17365D"/>
          <w:spacing w:val="-1"/>
          <w:sz w:val="20"/>
          <w:szCs w:val="20"/>
        </w:rPr>
        <w:t>29</w:t>
      </w:r>
      <w:r w:rsidR="00FD5653" w:rsidRPr="006857E1">
        <w:rPr>
          <w:rFonts w:ascii="Arial" w:eastAsia="Arial" w:hAnsi="Arial" w:cs="Arial"/>
          <w:b/>
          <w:bCs/>
          <w:i/>
          <w:iCs/>
          <w:color w:val="17365D"/>
          <w:spacing w:val="-1"/>
          <w:sz w:val="20"/>
          <w:szCs w:val="20"/>
        </w:rPr>
        <w:t xml:space="preserve"> </w:t>
      </w:r>
      <w:r w:rsidR="00B71449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>сент</w:t>
      </w:r>
      <w:r w:rsidR="004B6B71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>я</w:t>
      </w:r>
      <w:r w:rsidR="00B71449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>бр</w:t>
      </w:r>
      <w:r w:rsidR="00FD5653" w:rsidRPr="006857E1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>я</w:t>
      </w:r>
      <w:r w:rsidR="00FD5653" w:rsidRPr="006857E1">
        <w:rPr>
          <w:rFonts w:ascii="Arial" w:eastAsia="Arial" w:hAnsi="Arial" w:cs="Arial"/>
          <w:b/>
          <w:bCs/>
          <w:i/>
          <w:iCs/>
          <w:color w:val="17365D"/>
          <w:spacing w:val="-1"/>
          <w:sz w:val="20"/>
          <w:szCs w:val="20"/>
        </w:rPr>
        <w:t xml:space="preserve"> 20</w:t>
      </w:r>
      <w:r w:rsidR="004F423B">
        <w:rPr>
          <w:rFonts w:ascii="Arial" w:eastAsia="Arial" w:hAnsi="Arial" w:cs="Arial"/>
          <w:b/>
          <w:bCs/>
          <w:i/>
          <w:iCs/>
          <w:color w:val="17365D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i/>
          <w:iCs/>
          <w:color w:val="17365D"/>
          <w:spacing w:val="-1"/>
          <w:sz w:val="20"/>
          <w:szCs w:val="20"/>
        </w:rPr>
        <w:t>4</w:t>
      </w:r>
      <w:r w:rsidR="00FD5653" w:rsidRPr="006857E1">
        <w:rPr>
          <w:rFonts w:ascii="Arial" w:eastAsia="Arial" w:hAnsi="Arial" w:cs="Arial"/>
          <w:b/>
          <w:bCs/>
          <w:i/>
          <w:iCs/>
          <w:color w:val="17365D"/>
          <w:spacing w:val="-1"/>
          <w:sz w:val="20"/>
          <w:szCs w:val="20"/>
        </w:rPr>
        <w:t xml:space="preserve"> </w:t>
      </w:r>
      <w:r w:rsidR="00FD5653" w:rsidRPr="006857E1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>года</w:t>
      </w:r>
      <w:r w:rsidR="00FD5653" w:rsidRPr="00FD5653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ab/>
      </w:r>
      <w:r w:rsidR="00C14631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ab/>
      </w:r>
      <w:r w:rsidR="00C14631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ab/>
      </w:r>
      <w:r w:rsidR="00C14631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ab/>
      </w:r>
      <w:r w:rsidR="00C14631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ab/>
      </w:r>
      <w:proofErr w:type="gramStart"/>
      <w:r w:rsidR="00FD5653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>Тверская</w:t>
      </w:r>
      <w:proofErr w:type="gramEnd"/>
      <w:r w:rsidR="00FD5653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 xml:space="preserve"> обл., г. </w:t>
      </w:r>
      <w:r w:rsidR="00B71449">
        <w:rPr>
          <w:rFonts w:ascii="Arial" w:hAnsi="Arial" w:cs="Arial"/>
          <w:b/>
          <w:bCs/>
          <w:i/>
          <w:iCs/>
          <w:color w:val="17365D"/>
          <w:spacing w:val="-1"/>
          <w:sz w:val="20"/>
          <w:szCs w:val="20"/>
        </w:rPr>
        <w:t>Вышний Волочёк</w:t>
      </w:r>
    </w:p>
    <w:p w:rsidR="00FD5653" w:rsidRDefault="00FD5653" w:rsidP="00770491">
      <w:pPr>
        <w:pStyle w:val="a3"/>
        <w:tabs>
          <w:tab w:val="left" w:pos="0"/>
        </w:tabs>
        <w:kinsoku w:val="0"/>
        <w:overflowPunct w:val="0"/>
        <w:spacing w:line="273" w:lineRule="auto"/>
        <w:ind w:left="0" w:right="-26"/>
        <w:jc w:val="center"/>
        <w:rPr>
          <w:b/>
          <w:bCs/>
          <w:color w:val="17365D"/>
          <w:spacing w:val="-1"/>
          <w:sz w:val="16"/>
          <w:szCs w:val="16"/>
          <w:u w:val="none"/>
        </w:rPr>
      </w:pPr>
    </w:p>
    <w:p w:rsidR="00D87C27" w:rsidRPr="00D87C27" w:rsidRDefault="00D87C27" w:rsidP="00D87C27">
      <w:pPr>
        <w:pStyle w:val="a3"/>
        <w:kinsoku w:val="0"/>
        <w:overflowPunct w:val="0"/>
        <w:ind w:left="567" w:right="142"/>
        <w:jc w:val="center"/>
        <w:rPr>
          <w:rFonts w:ascii="Times New Roman" w:hAnsi="Times New Roman" w:cs="Times New Roman"/>
          <w:spacing w:val="-15"/>
          <w:sz w:val="32"/>
          <w:szCs w:val="32"/>
          <w:u w:val="none"/>
        </w:rPr>
      </w:pPr>
      <w:r w:rsidRPr="00D87C27">
        <w:rPr>
          <w:rFonts w:ascii="Times New Roman" w:hAnsi="Times New Roman" w:cs="Times New Roman"/>
          <w:spacing w:val="-15"/>
          <w:sz w:val="32"/>
          <w:szCs w:val="32"/>
          <w:u w:val="none"/>
        </w:rPr>
        <w:t>Чемпионат и Первенство Тверской области по спортивному туризму на пешеходных дистанциях.</w:t>
      </w:r>
    </w:p>
    <w:p w:rsidR="00770491" w:rsidRPr="0059174F" w:rsidRDefault="00770491" w:rsidP="00770491">
      <w:pPr>
        <w:pStyle w:val="a3"/>
        <w:kinsoku w:val="0"/>
        <w:overflowPunct w:val="0"/>
        <w:ind w:left="567"/>
        <w:jc w:val="center"/>
        <w:rPr>
          <w:rFonts w:ascii="Times New Roman" w:hAnsi="Times New Roman" w:cs="Times New Roman"/>
          <w:sz w:val="32"/>
          <w:szCs w:val="32"/>
          <w:u w:val="none"/>
        </w:rPr>
      </w:pPr>
    </w:p>
    <w:p w:rsidR="00EB33D3" w:rsidRPr="00B640C4" w:rsidRDefault="00EB33D3" w:rsidP="00770491">
      <w:pPr>
        <w:jc w:val="center"/>
        <w:rPr>
          <w:spacing w:val="-15"/>
          <w:sz w:val="32"/>
          <w:szCs w:val="32"/>
        </w:rPr>
      </w:pPr>
      <w:r w:rsidRPr="00B640C4">
        <w:rPr>
          <w:spacing w:val="-15"/>
          <w:sz w:val="32"/>
          <w:szCs w:val="32"/>
        </w:rPr>
        <w:t>УСЛОВИЯ СОРЕВНОВАНИЙ В ДИСЦИПЛИНЕ</w:t>
      </w:r>
    </w:p>
    <w:p w:rsidR="00EB33D3" w:rsidRPr="00B640C4" w:rsidRDefault="001214BD" w:rsidP="00770491">
      <w:pPr>
        <w:jc w:val="center"/>
        <w:rPr>
          <w:spacing w:val="-15"/>
          <w:sz w:val="32"/>
          <w:szCs w:val="32"/>
        </w:rPr>
      </w:pPr>
      <w:r>
        <w:rPr>
          <w:spacing w:val="-15"/>
          <w:sz w:val="32"/>
          <w:szCs w:val="32"/>
        </w:rPr>
        <w:t>«ДИСТАНЦИЯ – ПЕШЕХОДНАЯ</w:t>
      </w:r>
      <w:r w:rsidR="00061E43">
        <w:rPr>
          <w:spacing w:val="-15"/>
          <w:sz w:val="32"/>
          <w:szCs w:val="32"/>
        </w:rPr>
        <w:t xml:space="preserve"> – </w:t>
      </w:r>
      <w:r w:rsidR="00B71449">
        <w:rPr>
          <w:spacing w:val="-15"/>
          <w:sz w:val="32"/>
          <w:szCs w:val="32"/>
        </w:rPr>
        <w:t>СВЯЗКА</w:t>
      </w:r>
      <w:r>
        <w:rPr>
          <w:spacing w:val="-15"/>
          <w:sz w:val="32"/>
          <w:szCs w:val="32"/>
        </w:rPr>
        <w:t>»</w:t>
      </w:r>
    </w:p>
    <w:p w:rsidR="00EB33D3" w:rsidRPr="00B640C4" w:rsidRDefault="00EB33D3" w:rsidP="00770491">
      <w:pPr>
        <w:jc w:val="center"/>
        <w:rPr>
          <w:b/>
          <w:bCs/>
          <w:spacing w:val="-1"/>
          <w:sz w:val="32"/>
          <w:szCs w:val="32"/>
        </w:rPr>
      </w:pPr>
      <w:r w:rsidRPr="00B640C4">
        <w:rPr>
          <w:b/>
          <w:bCs/>
          <w:spacing w:val="-1"/>
          <w:sz w:val="32"/>
          <w:szCs w:val="32"/>
        </w:rPr>
        <w:t>2 класса</w:t>
      </w:r>
    </w:p>
    <w:p w:rsidR="00EB33D3" w:rsidRPr="00EB33D3" w:rsidRDefault="00EB33D3" w:rsidP="00770491">
      <w:pPr>
        <w:jc w:val="center"/>
        <w:rPr>
          <w:b/>
          <w:bCs/>
          <w:spacing w:val="-1"/>
          <w:sz w:val="32"/>
          <w:szCs w:val="32"/>
        </w:rPr>
      </w:pPr>
    </w:p>
    <w:p w:rsidR="00EB33D3" w:rsidRPr="00D05035" w:rsidRDefault="00EB33D3" w:rsidP="00D05035">
      <w:pPr>
        <w:pStyle w:val="a3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Cs/>
          <w:sz w:val="28"/>
          <w:szCs w:val="28"/>
          <w:u w:val="none"/>
        </w:rPr>
      </w:pPr>
      <w:r w:rsidRPr="00D05035">
        <w:rPr>
          <w:rFonts w:ascii="Times New Roman" w:hAnsi="Times New Roman" w:cs="Times New Roman"/>
          <w:bCs/>
          <w:sz w:val="28"/>
          <w:szCs w:val="28"/>
          <w:u w:val="none"/>
        </w:rPr>
        <w:t xml:space="preserve">Количество технических этапов: </w:t>
      </w:r>
      <w:r w:rsidR="007D2097">
        <w:rPr>
          <w:rFonts w:ascii="Times New Roman" w:hAnsi="Times New Roman" w:cs="Times New Roman"/>
          <w:bCs/>
          <w:sz w:val="28"/>
          <w:szCs w:val="28"/>
          <w:u w:val="none"/>
        </w:rPr>
        <w:t>5</w:t>
      </w:r>
    </w:p>
    <w:p w:rsidR="004561DF" w:rsidRPr="00D05035" w:rsidRDefault="004561DF" w:rsidP="004561DF">
      <w:pPr>
        <w:pStyle w:val="a3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  <w:u w:val="none"/>
        </w:rPr>
        <w:t>Длина дистанции</w:t>
      </w:r>
      <w:r w:rsidRPr="00D05035">
        <w:rPr>
          <w:rFonts w:ascii="Times New Roman" w:hAnsi="Times New Roman" w:cs="Times New Roman"/>
          <w:bCs/>
          <w:sz w:val="28"/>
          <w:szCs w:val="28"/>
          <w:u w:val="none"/>
        </w:rPr>
        <w:t xml:space="preserve">: </w:t>
      </w:r>
      <w:r w:rsidR="005A29DB">
        <w:rPr>
          <w:rFonts w:ascii="Times New Roman" w:hAnsi="Times New Roman" w:cs="Times New Roman"/>
          <w:bCs/>
          <w:sz w:val="28"/>
          <w:szCs w:val="28"/>
          <w:u w:val="none"/>
        </w:rPr>
        <w:t>7</w:t>
      </w:r>
      <w:r w:rsidR="007D2097">
        <w:rPr>
          <w:rFonts w:ascii="Times New Roman" w:hAnsi="Times New Roman" w:cs="Times New Roman"/>
          <w:bCs/>
          <w:sz w:val="28"/>
          <w:szCs w:val="28"/>
          <w:u w:val="none"/>
        </w:rPr>
        <w:t>5</w:t>
      </w:r>
      <w:r>
        <w:rPr>
          <w:rFonts w:ascii="Times New Roman" w:hAnsi="Times New Roman" w:cs="Times New Roman"/>
          <w:bCs/>
          <w:sz w:val="28"/>
          <w:szCs w:val="28"/>
          <w:u w:val="none"/>
        </w:rPr>
        <w:t>0 м.</w:t>
      </w:r>
    </w:p>
    <w:p w:rsidR="00061BDB" w:rsidRPr="00D05035" w:rsidRDefault="00AA7B2B" w:rsidP="00D05035">
      <w:pPr>
        <w:pStyle w:val="a3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Cs/>
          <w:sz w:val="28"/>
          <w:szCs w:val="28"/>
          <w:u w:val="none"/>
        </w:rPr>
      </w:pPr>
      <w:r w:rsidRPr="00D05035">
        <w:rPr>
          <w:rFonts w:ascii="Times New Roman" w:hAnsi="Times New Roman" w:cs="Times New Roman"/>
          <w:bCs/>
          <w:sz w:val="28"/>
          <w:szCs w:val="28"/>
          <w:u w:val="none"/>
        </w:rPr>
        <w:t>Общее к</w:t>
      </w:r>
      <w:r w:rsidR="00061BDB" w:rsidRPr="00D05035">
        <w:rPr>
          <w:rFonts w:ascii="Times New Roman" w:hAnsi="Times New Roman" w:cs="Times New Roman"/>
          <w:bCs/>
          <w:sz w:val="28"/>
          <w:szCs w:val="28"/>
          <w:u w:val="none"/>
        </w:rPr>
        <w:t xml:space="preserve">онтрольное время: </w:t>
      </w:r>
      <w:r w:rsidR="005A29DB">
        <w:rPr>
          <w:rFonts w:ascii="Times New Roman" w:hAnsi="Times New Roman" w:cs="Times New Roman"/>
          <w:bCs/>
          <w:sz w:val="28"/>
          <w:szCs w:val="28"/>
          <w:u w:val="none"/>
        </w:rPr>
        <w:t>20</w:t>
      </w:r>
      <w:r w:rsidR="00061BDB" w:rsidRPr="00D05035">
        <w:rPr>
          <w:rFonts w:ascii="Times New Roman" w:hAnsi="Times New Roman" w:cs="Times New Roman"/>
          <w:bCs/>
          <w:sz w:val="28"/>
          <w:szCs w:val="28"/>
          <w:u w:val="none"/>
        </w:rPr>
        <w:t xml:space="preserve"> мин.</w:t>
      </w:r>
    </w:p>
    <w:p w:rsidR="00770491" w:rsidRPr="00D05035" w:rsidRDefault="00770491" w:rsidP="00D05035">
      <w:pPr>
        <w:pStyle w:val="a3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Cs/>
          <w:sz w:val="28"/>
          <w:szCs w:val="28"/>
          <w:u w:val="none"/>
        </w:rPr>
      </w:pPr>
    </w:p>
    <w:p w:rsidR="00770491" w:rsidRPr="009D0344" w:rsidRDefault="00770491" w:rsidP="00770491">
      <w:pPr>
        <w:pStyle w:val="a3"/>
        <w:tabs>
          <w:tab w:val="left" w:pos="0"/>
        </w:tabs>
        <w:kinsoku w:val="0"/>
        <w:overflowPunct w:val="0"/>
        <w:ind w:left="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22631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>ПЕРЕЧЕНЬ</w:t>
      </w:r>
      <w:r w:rsidRPr="00226316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Pr="0022631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>ЭТАПОВ,</w:t>
      </w:r>
      <w:r w:rsidRPr="00226316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Pr="0022631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>ПАРАМЕТРЫ,</w:t>
      </w:r>
      <w:r w:rsidRPr="00226316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Pr="0022631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>ОБОРУДОВАНИЕ</w:t>
      </w:r>
      <w:r w:rsidRPr="00226316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И УСЛОВИЯ </w:t>
      </w:r>
      <w:r w:rsidRPr="0022631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>ПРОХОЖДЕНИЯ</w:t>
      </w:r>
    </w:p>
    <w:p w:rsidR="00770491" w:rsidRPr="009D0344" w:rsidRDefault="00770491" w:rsidP="00770491">
      <w:pPr>
        <w:pStyle w:val="a3"/>
        <w:tabs>
          <w:tab w:val="left" w:pos="0"/>
        </w:tabs>
        <w:kinsoku w:val="0"/>
        <w:overflowPunct w:val="0"/>
        <w:spacing w:before="10"/>
        <w:ind w:left="0"/>
        <w:rPr>
          <w:rFonts w:ascii="Times New Roman" w:hAnsi="Times New Roman" w:cs="Times New Roman"/>
          <w:bCs/>
          <w:sz w:val="28"/>
          <w:szCs w:val="28"/>
          <w:u w:val="none"/>
        </w:rPr>
      </w:pPr>
    </w:p>
    <w:p w:rsidR="00770491" w:rsidRDefault="00770491" w:rsidP="00770491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2"/>
          <w:sz w:val="24"/>
          <w:szCs w:val="24"/>
          <w:u w:val="thick"/>
        </w:rPr>
      </w:pPr>
      <w:r w:rsidRPr="00226316">
        <w:rPr>
          <w:rFonts w:ascii="Times New Roman" w:hAnsi="Times New Roman" w:cs="Times New Roman"/>
          <w:spacing w:val="-2"/>
          <w:sz w:val="24"/>
          <w:szCs w:val="24"/>
          <w:u w:val="thick"/>
        </w:rPr>
        <w:t>СТАРТ</w:t>
      </w:r>
    </w:p>
    <w:p w:rsidR="009D0344" w:rsidRDefault="009D0344" w:rsidP="00770491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005A29DB" w:rsidRPr="005A29DB" w:rsidRDefault="005A29DB" w:rsidP="005A29DB">
      <w:pPr>
        <w:pStyle w:val="2"/>
        <w:tabs>
          <w:tab w:val="left" w:pos="0"/>
        </w:tabs>
        <w:kinsoku w:val="0"/>
        <w:overflowPunct w:val="0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005A29DB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Этап №1. Переправа методом "вертикальный маятник".</w:t>
      </w:r>
    </w:p>
    <w:p w:rsidR="005A29DB" w:rsidRPr="005A29DB" w:rsidRDefault="005A29DB" w:rsidP="005A29DB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i/>
          <w:iCs/>
        </w:rPr>
      </w:pPr>
      <w:r w:rsidRPr="005A29DB">
        <w:rPr>
          <w:rFonts w:ascii="Times New Roman" w:hAnsi="Times New Roman" w:cs="Times New Roman"/>
          <w:i/>
          <w:iCs/>
        </w:rPr>
        <w:t>Параметры этапа:</w:t>
      </w:r>
    </w:p>
    <w:p w:rsidR="005A29DB" w:rsidRPr="005A29DB" w:rsidRDefault="005A29DB" w:rsidP="005A29DB">
      <w:pPr>
        <w:pStyle w:val="a3"/>
        <w:tabs>
          <w:tab w:val="left" w:pos="0"/>
        </w:tabs>
        <w:kinsoku w:val="0"/>
        <w:overflowPunct w:val="0"/>
        <w:spacing w:before="10"/>
        <w:ind w:left="0"/>
        <w:rPr>
          <w:rFonts w:ascii="Times New Roman" w:hAnsi="Times New Roman" w:cs="Times New Roman"/>
          <w:i/>
          <w:iCs/>
          <w:sz w:val="3"/>
          <w:szCs w:val="3"/>
          <w:highlight w:val="yellow"/>
        </w:rPr>
      </w:pPr>
    </w:p>
    <w:tbl>
      <w:tblPr>
        <w:tblW w:w="34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01"/>
      </w:tblGrid>
      <w:tr w:rsidR="005A29DB" w:rsidRPr="005A29DB" w:rsidTr="00160824">
        <w:trPr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DB" w:rsidRPr="005A29DB" w:rsidRDefault="005A29DB" w:rsidP="00160824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2" w:lineRule="exact"/>
              <w:jc w:val="center"/>
            </w:pPr>
            <w:r w:rsidRPr="005A29DB">
              <w:rPr>
                <w:spacing w:val="-1"/>
              </w:rPr>
              <w:t>Длина</w:t>
            </w:r>
            <w:r w:rsidRPr="005A29DB">
              <w:rPr>
                <w:spacing w:val="1"/>
              </w:rPr>
              <w:t xml:space="preserve"> </w:t>
            </w:r>
            <w:r w:rsidRPr="005A29DB">
              <w:rPr>
                <w:spacing w:val="-1"/>
              </w:rPr>
              <w:t>этапа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DB" w:rsidRPr="005A29DB" w:rsidRDefault="005A29DB" w:rsidP="00160824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2" w:lineRule="exact"/>
              <w:jc w:val="center"/>
            </w:pPr>
            <w:r w:rsidRPr="005A29DB">
              <w:rPr>
                <w:spacing w:val="-1"/>
              </w:rPr>
              <w:t>Крутизна</w:t>
            </w:r>
          </w:p>
        </w:tc>
      </w:tr>
      <w:tr w:rsidR="005A29DB" w:rsidRPr="005A29DB" w:rsidTr="00160824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DB" w:rsidRPr="005A29DB" w:rsidRDefault="005A29DB" w:rsidP="00160824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Pr="005A29DB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DB" w:rsidRPr="005A29DB" w:rsidRDefault="005A29DB" w:rsidP="00160824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0" w:lineRule="exact"/>
              <w:jc w:val="center"/>
              <w:rPr>
                <w:sz w:val="28"/>
                <w:szCs w:val="28"/>
                <w:highlight w:val="yellow"/>
              </w:rPr>
            </w:pPr>
            <w:r w:rsidRPr="005A29DB">
              <w:rPr>
                <w:spacing w:val="-1"/>
                <w:sz w:val="28"/>
                <w:szCs w:val="28"/>
              </w:rPr>
              <w:t>90˚</w:t>
            </w:r>
          </w:p>
        </w:tc>
      </w:tr>
    </w:tbl>
    <w:p w:rsidR="005A29DB" w:rsidRPr="005A29DB" w:rsidRDefault="005A29DB" w:rsidP="005A29DB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i/>
          <w:iCs/>
        </w:rPr>
      </w:pPr>
      <w:r w:rsidRPr="005A29DB">
        <w:rPr>
          <w:rFonts w:ascii="Times New Roman" w:hAnsi="Times New Roman" w:cs="Times New Roman"/>
          <w:i/>
          <w:iCs/>
          <w:spacing w:val="-62"/>
          <w:highlight w:val="yellow"/>
        </w:rPr>
        <w:t xml:space="preserve">  </w:t>
      </w:r>
      <w:r w:rsidRPr="005A29DB">
        <w:rPr>
          <w:rFonts w:ascii="Times New Roman" w:hAnsi="Times New Roman" w:cs="Times New Roman"/>
          <w:i/>
          <w:iCs/>
        </w:rPr>
        <w:t>Оборудование этапа:</w:t>
      </w:r>
    </w:p>
    <w:p w:rsidR="005A29DB" w:rsidRPr="005A29DB" w:rsidRDefault="005A29DB" w:rsidP="005A29DB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sz w:val="28"/>
          <w:szCs w:val="28"/>
        </w:rPr>
      </w:pPr>
      <w:r w:rsidRPr="005A29DB">
        <w:rPr>
          <w:rFonts w:ascii="Times New Roman" w:hAnsi="Times New Roman" w:cs="Times New Roman"/>
          <w:sz w:val="28"/>
          <w:szCs w:val="28"/>
        </w:rPr>
        <w:t xml:space="preserve">ИС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A29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A29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29DB" w:rsidRPr="005A29DB" w:rsidRDefault="005A29DB" w:rsidP="005A29DB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sz w:val="28"/>
          <w:szCs w:val="28"/>
        </w:rPr>
      </w:pPr>
      <w:r w:rsidRPr="005A29DB">
        <w:rPr>
          <w:rFonts w:ascii="Times New Roman" w:hAnsi="Times New Roman" w:cs="Times New Roman"/>
          <w:sz w:val="28"/>
          <w:szCs w:val="28"/>
        </w:rPr>
        <w:t xml:space="preserve">ЦС – </w:t>
      </w:r>
      <w:proofErr w:type="gramStart"/>
      <w:r w:rsidRPr="005A29DB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5A29DB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29DB">
        <w:rPr>
          <w:rFonts w:ascii="Times New Roman" w:hAnsi="Times New Roman" w:cs="Times New Roman"/>
          <w:sz w:val="28"/>
          <w:szCs w:val="28"/>
        </w:rPr>
        <w:t xml:space="preserve"> – судейский карабин.</w:t>
      </w:r>
    </w:p>
    <w:p w:rsidR="005A29DB" w:rsidRPr="005A29DB" w:rsidRDefault="005A29DB" w:rsidP="005A29DB">
      <w:pPr>
        <w:pStyle w:val="a3"/>
        <w:tabs>
          <w:tab w:val="left" w:pos="0"/>
        </w:tabs>
        <w:kinsoku w:val="0"/>
        <w:overflowPunct w:val="0"/>
        <w:spacing w:before="37"/>
        <w:ind w:left="0"/>
        <w:jc w:val="both"/>
        <w:rPr>
          <w:rFonts w:ascii="Times New Roman" w:hAnsi="Times New Roman" w:cs="Times New Roman"/>
          <w:i/>
          <w:iCs/>
        </w:rPr>
      </w:pPr>
      <w:r w:rsidRPr="005A29DB">
        <w:rPr>
          <w:rFonts w:ascii="Times New Roman" w:hAnsi="Times New Roman" w:cs="Times New Roman"/>
          <w:i/>
          <w:iCs/>
        </w:rPr>
        <w:t>Действия:</w:t>
      </w:r>
    </w:p>
    <w:p w:rsidR="005A29DB" w:rsidRPr="005A29DB" w:rsidRDefault="005A29DB" w:rsidP="005A29DB">
      <w:pPr>
        <w:pStyle w:val="a3"/>
        <w:tabs>
          <w:tab w:val="left" w:pos="0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29DB">
        <w:rPr>
          <w:rFonts w:ascii="Times New Roman" w:hAnsi="Times New Roman" w:cs="Times New Roman"/>
          <w:sz w:val="28"/>
          <w:szCs w:val="28"/>
        </w:rPr>
        <w:t xml:space="preserve">Прохождение этапа </w:t>
      </w:r>
      <w:r w:rsidRPr="005A29DB">
        <w:rPr>
          <w:rFonts w:ascii="Times New Roman" w:hAnsi="Times New Roman" w:cs="Times New Roman"/>
          <w:spacing w:val="-1"/>
          <w:sz w:val="28"/>
          <w:szCs w:val="28"/>
        </w:rPr>
        <w:t>по п.7.15</w:t>
      </w:r>
    </w:p>
    <w:p w:rsidR="005A29DB" w:rsidRPr="005A29DB" w:rsidRDefault="005A29DB" w:rsidP="005A29DB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i/>
          <w:iCs/>
        </w:rPr>
      </w:pPr>
      <w:r w:rsidRPr="005A29DB">
        <w:rPr>
          <w:rFonts w:ascii="Times New Roman" w:hAnsi="Times New Roman" w:cs="Times New Roman"/>
          <w:i/>
          <w:iCs/>
        </w:rPr>
        <w:t>Примечание:</w:t>
      </w:r>
    </w:p>
    <w:p w:rsidR="005A29DB" w:rsidRDefault="005A29DB" w:rsidP="005A29DB">
      <w:pPr>
        <w:pStyle w:val="a3"/>
        <w:tabs>
          <w:tab w:val="left" w:pos="0"/>
        </w:tabs>
        <w:kinsoku w:val="0"/>
        <w:overflowPunct w:val="0"/>
        <w:spacing w:before="37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Участник переправляется на ЦС с сопровождением.</w:t>
      </w:r>
    </w:p>
    <w:p w:rsidR="005A29DB" w:rsidRPr="005A29DB" w:rsidRDefault="005A29DB" w:rsidP="005A29DB">
      <w:pPr>
        <w:pStyle w:val="a3"/>
        <w:tabs>
          <w:tab w:val="left" w:pos="0"/>
        </w:tabs>
        <w:kinsoku w:val="0"/>
        <w:overflowPunct w:val="0"/>
        <w:spacing w:before="37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29DB">
        <w:rPr>
          <w:rFonts w:ascii="Times New Roman" w:hAnsi="Times New Roman" w:cs="Times New Roman"/>
          <w:spacing w:val="-1"/>
          <w:sz w:val="28"/>
          <w:szCs w:val="28"/>
        </w:rPr>
        <w:t xml:space="preserve">В случае срыва участник возвращается в </w:t>
      </w:r>
      <w:r>
        <w:rPr>
          <w:rFonts w:ascii="Times New Roman" w:hAnsi="Times New Roman" w:cs="Times New Roman"/>
          <w:spacing w:val="-1"/>
          <w:sz w:val="28"/>
          <w:szCs w:val="28"/>
        </w:rPr>
        <w:t>ИС</w:t>
      </w:r>
      <w:r w:rsidRPr="005A29DB">
        <w:rPr>
          <w:rFonts w:ascii="Times New Roman" w:hAnsi="Times New Roman" w:cs="Times New Roman"/>
          <w:spacing w:val="-1"/>
          <w:sz w:val="28"/>
          <w:szCs w:val="28"/>
        </w:rPr>
        <w:t xml:space="preserve"> и повторяет прохождение этапа.</w:t>
      </w:r>
    </w:p>
    <w:p w:rsidR="005A29DB" w:rsidRDefault="00D85C35" w:rsidP="00D85C35">
      <w:pPr>
        <w:pStyle w:val="2"/>
        <w:tabs>
          <w:tab w:val="left" w:pos="0"/>
        </w:tabs>
        <w:kinsoku w:val="0"/>
        <w:overflowPunct w:val="0"/>
        <w:ind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>
        <w:rPr>
          <w:noProof/>
          <w:sz w:val="28"/>
          <w:szCs w:val="28"/>
        </w:rPr>
        <w:drawing>
          <wp:inline distT="0" distB="0" distL="0" distR="0">
            <wp:extent cx="2676525" cy="2849379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570" t="21809" r="39264" b="20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4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C35" w:rsidRDefault="00D85C35" w:rsidP="00D85C35">
      <w:pPr>
        <w:pStyle w:val="2"/>
        <w:tabs>
          <w:tab w:val="left" w:pos="0"/>
        </w:tabs>
        <w:kinsoku w:val="0"/>
        <w:overflowPunct w:val="0"/>
        <w:ind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00D85C35" w:rsidRPr="00B61620" w:rsidRDefault="00D85C35" w:rsidP="00770491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00ED3669" w:rsidRPr="00B61620" w:rsidRDefault="00ED3669" w:rsidP="00ED3669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00ED3669" w:rsidRPr="00B61620" w:rsidRDefault="00ED3669" w:rsidP="00ED3669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B61620">
        <w:rPr>
          <w:rFonts w:ascii="Times New Roman" w:hAnsi="Times New Roman" w:cs="Times New Roman"/>
          <w:spacing w:val="-1"/>
          <w:sz w:val="28"/>
          <w:szCs w:val="28"/>
        </w:rPr>
        <w:t xml:space="preserve">Блок этапов </w:t>
      </w:r>
      <w:r w:rsidR="00D85C35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B61620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D85C35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B61620">
        <w:rPr>
          <w:rFonts w:ascii="Times New Roman" w:hAnsi="Times New Roman" w:cs="Times New Roman"/>
          <w:spacing w:val="-1"/>
          <w:sz w:val="28"/>
          <w:szCs w:val="28"/>
        </w:rPr>
        <w:t xml:space="preserve">. Навесная переправа – </w:t>
      </w:r>
      <w:r w:rsidR="00D85C35" w:rsidRPr="00B61620">
        <w:rPr>
          <w:rFonts w:ascii="Times New Roman" w:hAnsi="Times New Roman" w:cs="Times New Roman"/>
          <w:spacing w:val="-1"/>
          <w:sz w:val="28"/>
          <w:szCs w:val="28"/>
        </w:rPr>
        <w:t>Навесная переправа</w:t>
      </w:r>
      <w:r w:rsidRPr="00B6162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D3669" w:rsidRPr="00770491" w:rsidRDefault="00ED3669" w:rsidP="00ED3669">
      <w:pPr>
        <w:pStyle w:val="a3"/>
        <w:tabs>
          <w:tab w:val="left" w:pos="0"/>
        </w:tabs>
        <w:kinsoku w:val="0"/>
        <w:overflowPunct w:val="0"/>
        <w:spacing w:before="40"/>
        <w:ind w:left="0"/>
        <w:jc w:val="both"/>
        <w:rPr>
          <w:rFonts w:ascii="Times New Roman" w:hAnsi="Times New Roman" w:cs="Times New Roman"/>
          <w:spacing w:val="-1"/>
          <w:sz w:val="28"/>
          <w:szCs w:val="28"/>
          <w:u w:val="none"/>
        </w:rPr>
      </w:pPr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>Блок этапов следует проходить в следующем порядке:</w:t>
      </w:r>
    </w:p>
    <w:p w:rsidR="00ED3669" w:rsidRPr="00770491" w:rsidRDefault="00ED3669" w:rsidP="00ED3669">
      <w:pPr>
        <w:pStyle w:val="a3"/>
        <w:numPr>
          <w:ilvl w:val="2"/>
          <w:numId w:val="4"/>
        </w:numPr>
        <w:tabs>
          <w:tab w:val="left" w:pos="0"/>
          <w:tab w:val="left" w:pos="567"/>
        </w:tabs>
        <w:kinsoku w:val="0"/>
        <w:overflowPunct w:val="0"/>
        <w:spacing w:before="39"/>
        <w:ind w:left="851" w:hanging="851"/>
        <w:jc w:val="both"/>
        <w:rPr>
          <w:rFonts w:ascii="Times New Roman" w:hAnsi="Times New Roman" w:cs="Times New Roman"/>
          <w:spacing w:val="-1"/>
          <w:sz w:val="28"/>
          <w:szCs w:val="28"/>
          <w:u w:val="none"/>
        </w:rPr>
      </w:pPr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>участник переправляется по навесной переправе до ТО</w:t>
      </w:r>
      <w:r w:rsidR="00D85C35">
        <w:rPr>
          <w:rFonts w:ascii="Times New Roman" w:hAnsi="Times New Roman" w:cs="Times New Roman"/>
          <w:spacing w:val="-1"/>
          <w:sz w:val="28"/>
          <w:szCs w:val="28"/>
          <w:u w:val="none"/>
        </w:rPr>
        <w:t>3</w:t>
      </w:r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по условиям этапа </w:t>
      </w:r>
      <w:r w:rsidR="00D85C35">
        <w:rPr>
          <w:rFonts w:ascii="Times New Roman" w:hAnsi="Times New Roman" w:cs="Times New Roman"/>
          <w:spacing w:val="-1"/>
          <w:sz w:val="28"/>
          <w:szCs w:val="28"/>
          <w:u w:val="none"/>
        </w:rPr>
        <w:t>2</w:t>
      </w:r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>;</w:t>
      </w:r>
    </w:p>
    <w:p w:rsidR="00D85C35" w:rsidRPr="00770491" w:rsidRDefault="00D85C35" w:rsidP="00D85C35">
      <w:pPr>
        <w:pStyle w:val="a3"/>
        <w:numPr>
          <w:ilvl w:val="2"/>
          <w:numId w:val="4"/>
        </w:numPr>
        <w:tabs>
          <w:tab w:val="left" w:pos="0"/>
          <w:tab w:val="left" w:pos="567"/>
        </w:tabs>
        <w:kinsoku w:val="0"/>
        <w:overflowPunct w:val="0"/>
        <w:spacing w:before="39"/>
        <w:ind w:left="851" w:hanging="851"/>
        <w:jc w:val="both"/>
        <w:rPr>
          <w:rFonts w:ascii="Times New Roman" w:hAnsi="Times New Roman" w:cs="Times New Roman"/>
          <w:spacing w:val="-1"/>
          <w:sz w:val="28"/>
          <w:szCs w:val="28"/>
          <w:u w:val="none"/>
        </w:rPr>
      </w:pPr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>участник переправляется по навесной переправе до ТО</w:t>
      </w: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5</w:t>
      </w:r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по условиям этапа </w:t>
      </w: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2</w:t>
      </w:r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>;</w:t>
      </w:r>
    </w:p>
    <w:p w:rsidR="00ED3669" w:rsidRPr="00770491" w:rsidRDefault="00ED3669" w:rsidP="00ED3669">
      <w:pPr>
        <w:pStyle w:val="a3"/>
        <w:tabs>
          <w:tab w:val="left" w:pos="0"/>
        </w:tabs>
        <w:kinsoku w:val="0"/>
        <w:overflowPunct w:val="0"/>
        <w:spacing w:before="40"/>
        <w:ind w:left="0"/>
        <w:jc w:val="both"/>
        <w:rPr>
          <w:rFonts w:ascii="Times New Roman" w:hAnsi="Times New Roman" w:cs="Times New Roman"/>
          <w:spacing w:val="-1"/>
          <w:sz w:val="28"/>
          <w:szCs w:val="28"/>
          <w:u w:val="none"/>
        </w:rPr>
      </w:pPr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Блок этапов проходится без потери </w:t>
      </w:r>
      <w:proofErr w:type="spellStart"/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>самостраховки</w:t>
      </w:r>
      <w:proofErr w:type="spellEnd"/>
      <w:r w:rsidRPr="00770491">
        <w:rPr>
          <w:rFonts w:ascii="Times New Roman" w:hAnsi="Times New Roman" w:cs="Times New Roman"/>
          <w:spacing w:val="-1"/>
          <w:sz w:val="28"/>
          <w:szCs w:val="28"/>
          <w:u w:val="none"/>
        </w:rPr>
        <w:t>.</w:t>
      </w:r>
      <w:r w:rsidR="00D85C35"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Сквозное прохождение этапов 2-3  запрещено.</w:t>
      </w:r>
    </w:p>
    <w:p w:rsidR="00ED3669" w:rsidRDefault="00D85C35" w:rsidP="00D85C35">
      <w:pPr>
        <w:pStyle w:val="2"/>
        <w:tabs>
          <w:tab w:val="left" w:pos="0"/>
        </w:tabs>
        <w:kinsoku w:val="0"/>
        <w:overflowPunct w:val="0"/>
        <w:ind w:left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b w:val="0"/>
          <w:bCs w:val="0"/>
          <w:noProof/>
          <w:spacing w:val="-1"/>
          <w:sz w:val="28"/>
          <w:szCs w:val="28"/>
        </w:rPr>
        <w:drawing>
          <wp:inline distT="0" distB="0" distL="0" distR="0">
            <wp:extent cx="6172978" cy="19431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30" t="32764" r="25476" b="28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78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69" w:rsidRDefault="00ED3669" w:rsidP="00ED3669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1"/>
          <w:sz w:val="28"/>
          <w:szCs w:val="28"/>
        </w:rPr>
      </w:pPr>
    </w:p>
    <w:p w:rsidR="00ED3669" w:rsidRPr="00540952" w:rsidRDefault="00ED3669" w:rsidP="00ED3669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540952">
        <w:rPr>
          <w:rFonts w:ascii="Times New Roman" w:hAnsi="Times New Roman" w:cs="Times New Roman"/>
          <w:spacing w:val="-1"/>
          <w:sz w:val="28"/>
          <w:szCs w:val="28"/>
        </w:rPr>
        <w:t xml:space="preserve">Этап </w:t>
      </w:r>
      <w:r w:rsidR="00D85C35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540952">
        <w:rPr>
          <w:rFonts w:ascii="Times New Roman" w:hAnsi="Times New Roman" w:cs="Times New Roman"/>
          <w:spacing w:val="-1"/>
          <w:sz w:val="28"/>
          <w:szCs w:val="28"/>
        </w:rPr>
        <w:t>. Навесная переправа.</w:t>
      </w:r>
    </w:p>
    <w:p w:rsidR="00ED3669" w:rsidRPr="001443E5" w:rsidRDefault="00ED3669" w:rsidP="00ED3669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spacing w:val="-62"/>
        </w:rPr>
        <w:t xml:space="preserve"> </w:t>
      </w:r>
      <w:r w:rsidRPr="001443E5">
        <w:rPr>
          <w:rFonts w:ascii="Times New Roman" w:hAnsi="Times New Roman" w:cs="Times New Roman"/>
          <w:i/>
          <w:iCs/>
          <w:sz w:val="24"/>
          <w:szCs w:val="24"/>
        </w:rPr>
        <w:t>Параметры этап</w:t>
      </w:r>
      <w:r>
        <w:rPr>
          <w:rFonts w:ascii="Times New Roman" w:hAnsi="Times New Roman" w:cs="Times New Roman"/>
          <w:i/>
          <w:iCs/>
          <w:sz w:val="24"/>
          <w:szCs w:val="24"/>
        </w:rPr>
        <w:t>а:</w:t>
      </w:r>
    </w:p>
    <w:p w:rsidR="00ED3669" w:rsidRDefault="00ED3669" w:rsidP="00ED3669">
      <w:pPr>
        <w:pStyle w:val="a3"/>
        <w:tabs>
          <w:tab w:val="left" w:pos="142"/>
        </w:tabs>
        <w:kinsoku w:val="0"/>
        <w:overflowPunct w:val="0"/>
        <w:spacing w:before="10"/>
        <w:ind w:left="142"/>
        <w:rPr>
          <w:i/>
          <w:iCs/>
          <w:sz w:val="3"/>
          <w:szCs w:val="3"/>
          <w:u w:val="none"/>
        </w:rPr>
      </w:pPr>
    </w:p>
    <w:tbl>
      <w:tblPr>
        <w:tblW w:w="34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01"/>
      </w:tblGrid>
      <w:tr w:rsidR="00ED3669" w:rsidRPr="00E03804" w:rsidTr="006B5691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69" w:rsidRPr="00E03804" w:rsidRDefault="00ED3669" w:rsidP="006B5691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2" w:lineRule="exact"/>
              <w:jc w:val="center"/>
            </w:pPr>
            <w:r w:rsidRPr="00E03804">
              <w:rPr>
                <w:spacing w:val="-1"/>
              </w:rPr>
              <w:t>Длина</w:t>
            </w:r>
            <w:r w:rsidRPr="00E03804">
              <w:rPr>
                <w:spacing w:val="1"/>
              </w:rPr>
              <w:t xml:space="preserve"> </w:t>
            </w:r>
            <w:r w:rsidRPr="00E03804">
              <w:rPr>
                <w:spacing w:val="-1"/>
              </w:rPr>
              <w:t>этапа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69" w:rsidRPr="00E03804" w:rsidRDefault="00ED3669" w:rsidP="006B5691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2" w:lineRule="exact"/>
              <w:ind w:left="142"/>
              <w:jc w:val="center"/>
            </w:pPr>
            <w:r w:rsidRPr="00E03804">
              <w:rPr>
                <w:spacing w:val="-1"/>
              </w:rPr>
              <w:t>Крутизна</w:t>
            </w:r>
          </w:p>
        </w:tc>
      </w:tr>
      <w:tr w:rsidR="00ED3669" w:rsidRPr="00E03804" w:rsidTr="006B5691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69" w:rsidRPr="00E03804" w:rsidRDefault="00ED3669" w:rsidP="00D85C35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0" w:lineRule="exact"/>
              <w:ind w:left="142"/>
              <w:jc w:val="center"/>
              <w:rPr>
                <w:sz w:val="28"/>
                <w:szCs w:val="28"/>
              </w:rPr>
            </w:pPr>
            <w:r w:rsidRPr="00E03804">
              <w:rPr>
                <w:sz w:val="28"/>
                <w:szCs w:val="28"/>
              </w:rPr>
              <w:t>1</w:t>
            </w:r>
            <w:r w:rsidR="00D85C35">
              <w:rPr>
                <w:sz w:val="28"/>
                <w:szCs w:val="28"/>
              </w:rPr>
              <w:t>0</w:t>
            </w:r>
            <w:r w:rsidRPr="00E03804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69" w:rsidRPr="00E03804" w:rsidRDefault="00D85C35" w:rsidP="00ED3669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0" w:lineRule="exact"/>
              <w:ind w:left="14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  <w:r w:rsidR="00ED3669" w:rsidRPr="00E03804">
              <w:rPr>
                <w:spacing w:val="-1"/>
                <w:sz w:val="28"/>
                <w:szCs w:val="28"/>
              </w:rPr>
              <w:t>˚</w:t>
            </w:r>
          </w:p>
        </w:tc>
      </w:tr>
    </w:tbl>
    <w:p w:rsidR="00ED3669" w:rsidRPr="00FE4CBC" w:rsidRDefault="00ED3669" w:rsidP="00ED3669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spacing w:val="-62"/>
        </w:rPr>
        <w:t xml:space="preserve"> </w:t>
      </w:r>
      <w:r w:rsidRPr="00FE4CBC">
        <w:rPr>
          <w:rFonts w:ascii="Times New Roman" w:hAnsi="Times New Roman" w:cs="Times New Roman"/>
          <w:i/>
          <w:iCs/>
          <w:sz w:val="24"/>
          <w:szCs w:val="24"/>
        </w:rPr>
        <w:t>Оборудование этапа:</w:t>
      </w:r>
    </w:p>
    <w:p w:rsidR="00ED3669" w:rsidRPr="00920360" w:rsidRDefault="00ED3669" w:rsidP="00ED3669">
      <w:pPr>
        <w:pStyle w:val="a3"/>
        <w:tabs>
          <w:tab w:val="left" w:pos="0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ИС – БЗ, </w:t>
      </w:r>
      <w:r w:rsidR="00E75E05">
        <w:rPr>
          <w:rFonts w:ascii="Times New Roman" w:hAnsi="Times New Roman" w:cs="Times New Roman"/>
          <w:sz w:val="28"/>
          <w:szCs w:val="28"/>
          <w:u w:val="none"/>
        </w:rPr>
        <w:t>ТО</w:t>
      </w:r>
      <w:proofErr w:type="gramStart"/>
      <w:r w:rsidR="00D85C35">
        <w:rPr>
          <w:rFonts w:ascii="Times New Roman" w:hAnsi="Times New Roman" w:cs="Times New Roman"/>
          <w:sz w:val="28"/>
          <w:szCs w:val="28"/>
          <w:u w:val="none"/>
        </w:rPr>
        <w:t>2</w:t>
      </w:r>
      <w:proofErr w:type="gramEnd"/>
      <w:r w:rsidR="00E75E05">
        <w:rPr>
          <w:rFonts w:ascii="Times New Roman" w:hAnsi="Times New Roman" w:cs="Times New Roman"/>
          <w:sz w:val="28"/>
          <w:szCs w:val="28"/>
          <w:u w:val="none"/>
        </w:rPr>
        <w:t xml:space="preserve"> – судейский карабин, 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судейские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двойные 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>перила.</w:t>
      </w:r>
    </w:p>
    <w:p w:rsidR="00ED3669" w:rsidRPr="00920360" w:rsidRDefault="00ED3669" w:rsidP="00ED3669">
      <w:pPr>
        <w:pStyle w:val="a3"/>
        <w:tabs>
          <w:tab w:val="left" w:pos="0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ЦС – </w:t>
      </w:r>
      <w:r w:rsidR="00D85C35">
        <w:rPr>
          <w:rFonts w:ascii="Times New Roman" w:hAnsi="Times New Roman" w:cs="Times New Roman"/>
          <w:sz w:val="28"/>
          <w:szCs w:val="28"/>
          <w:u w:val="none"/>
        </w:rPr>
        <w:t>Б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>З. ТО</w:t>
      </w:r>
      <w:r w:rsidR="00D85C35">
        <w:rPr>
          <w:rFonts w:ascii="Times New Roman" w:hAnsi="Times New Roman" w:cs="Times New Roman"/>
          <w:sz w:val="28"/>
          <w:szCs w:val="28"/>
          <w:u w:val="none"/>
        </w:rPr>
        <w:t>3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2 неразъемных 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>судейски</w:t>
      </w:r>
      <w:r>
        <w:rPr>
          <w:rFonts w:ascii="Times New Roman" w:hAnsi="Times New Roman" w:cs="Times New Roman"/>
          <w:sz w:val="28"/>
          <w:szCs w:val="28"/>
          <w:u w:val="none"/>
        </w:rPr>
        <w:t>х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 карабин</w:t>
      </w:r>
      <w:r>
        <w:rPr>
          <w:rFonts w:ascii="Times New Roman" w:hAnsi="Times New Roman" w:cs="Times New Roman"/>
          <w:sz w:val="28"/>
          <w:szCs w:val="28"/>
          <w:u w:val="none"/>
        </w:rPr>
        <w:t>а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ED3669" w:rsidRDefault="00ED3669" w:rsidP="00ED3669">
      <w:pPr>
        <w:pStyle w:val="a3"/>
        <w:tabs>
          <w:tab w:val="left" w:pos="0"/>
        </w:tabs>
        <w:kinsoku w:val="0"/>
        <w:overflowPunct w:val="0"/>
        <w:spacing w:line="244" w:lineRule="exact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360">
        <w:rPr>
          <w:rFonts w:ascii="Times New Roman" w:hAnsi="Times New Roman" w:cs="Times New Roman"/>
          <w:i/>
          <w:iCs/>
          <w:sz w:val="24"/>
          <w:szCs w:val="24"/>
        </w:rPr>
        <w:t>Действия:</w:t>
      </w:r>
    </w:p>
    <w:p w:rsidR="00ED3669" w:rsidRPr="00920360" w:rsidRDefault="00ED3669" w:rsidP="00ED3669">
      <w:pPr>
        <w:pStyle w:val="a3"/>
        <w:tabs>
          <w:tab w:val="left" w:pos="0"/>
        </w:tabs>
        <w:kinsoku w:val="0"/>
        <w:overflowPunct w:val="0"/>
        <w:spacing w:before="37"/>
        <w:ind w:left="0"/>
        <w:jc w:val="both"/>
        <w:rPr>
          <w:rFonts w:ascii="Times New Roman" w:hAnsi="Times New Roman" w:cs="Times New Roman"/>
          <w:spacing w:val="-1"/>
          <w:sz w:val="28"/>
          <w:szCs w:val="28"/>
          <w:u w:val="none"/>
        </w:rPr>
      </w:pP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Переправа</w:t>
      </w:r>
      <w:r w:rsidRPr="00920360"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по п.7.9.</w:t>
      </w: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(Участник </w:t>
      </w:r>
      <w:r w:rsidR="00D85C35">
        <w:rPr>
          <w:rFonts w:ascii="Times New Roman" w:hAnsi="Times New Roman" w:cs="Times New Roman"/>
          <w:spacing w:val="-1"/>
          <w:sz w:val="28"/>
          <w:szCs w:val="28"/>
          <w:u w:val="none"/>
        </w:rPr>
        <w:t>переправляется</w:t>
      </w: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по навесной переправе с сопровождением до ТО</w:t>
      </w:r>
      <w:r w:rsidR="00D85C35">
        <w:rPr>
          <w:rFonts w:ascii="Times New Roman" w:hAnsi="Times New Roman" w:cs="Times New Roman"/>
          <w:spacing w:val="-1"/>
          <w:sz w:val="28"/>
          <w:szCs w:val="28"/>
          <w:u w:val="none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и становится на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самостраховку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)</w:t>
      </w:r>
    </w:p>
    <w:p w:rsidR="00ED3669" w:rsidRDefault="00ED3669" w:rsidP="00ED3669">
      <w:pPr>
        <w:pStyle w:val="a3"/>
        <w:tabs>
          <w:tab w:val="left" w:pos="0"/>
        </w:tabs>
        <w:kinsoku w:val="0"/>
        <w:overflowPunct w:val="0"/>
        <w:spacing w:line="244" w:lineRule="exact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92036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D3669" w:rsidRPr="00920360" w:rsidRDefault="00ED3669" w:rsidP="00ED3669">
      <w:pPr>
        <w:pStyle w:val="a3"/>
        <w:tabs>
          <w:tab w:val="left" w:pos="0"/>
        </w:tabs>
        <w:kinsoku w:val="0"/>
        <w:overflowPunct w:val="0"/>
        <w:spacing w:before="37"/>
        <w:ind w:left="0"/>
        <w:jc w:val="both"/>
        <w:rPr>
          <w:rFonts w:ascii="Times New Roman" w:hAnsi="Times New Roman" w:cs="Times New Roman"/>
          <w:spacing w:val="-1"/>
          <w:sz w:val="28"/>
          <w:szCs w:val="28"/>
          <w:u w:val="none"/>
        </w:rPr>
      </w:pP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П</w:t>
      </w:r>
      <w:r w:rsidRPr="00920360">
        <w:rPr>
          <w:rFonts w:ascii="Times New Roman" w:hAnsi="Times New Roman" w:cs="Times New Roman"/>
          <w:spacing w:val="-1"/>
          <w:sz w:val="28"/>
          <w:szCs w:val="28"/>
          <w:u w:val="none"/>
        </w:rPr>
        <w:t>о п.7.9</w:t>
      </w: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</w:t>
      </w:r>
      <w:r w:rsidR="00D85C35">
        <w:rPr>
          <w:rFonts w:ascii="Times New Roman" w:hAnsi="Times New Roman" w:cs="Times New Roman"/>
          <w:spacing w:val="-1"/>
          <w:sz w:val="28"/>
          <w:szCs w:val="28"/>
          <w:u w:val="none"/>
        </w:rPr>
        <w:t>головой вперёд</w:t>
      </w:r>
      <w:r w:rsidRPr="00920360">
        <w:rPr>
          <w:rFonts w:ascii="Times New Roman" w:hAnsi="Times New Roman" w:cs="Times New Roman"/>
          <w:spacing w:val="-1"/>
          <w:sz w:val="28"/>
          <w:szCs w:val="28"/>
          <w:u w:val="none"/>
        </w:rPr>
        <w:t>.</w:t>
      </w:r>
    </w:p>
    <w:p w:rsidR="00ED3669" w:rsidRDefault="00ED3669" w:rsidP="00ED3669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1"/>
          <w:sz w:val="28"/>
          <w:szCs w:val="28"/>
        </w:rPr>
      </w:pPr>
    </w:p>
    <w:p w:rsidR="00D85C35" w:rsidRPr="00540952" w:rsidRDefault="00D85C35" w:rsidP="00D85C35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540952">
        <w:rPr>
          <w:rFonts w:ascii="Times New Roman" w:hAnsi="Times New Roman" w:cs="Times New Roman"/>
          <w:spacing w:val="-1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540952">
        <w:rPr>
          <w:rFonts w:ascii="Times New Roman" w:hAnsi="Times New Roman" w:cs="Times New Roman"/>
          <w:spacing w:val="-1"/>
          <w:sz w:val="28"/>
          <w:szCs w:val="28"/>
        </w:rPr>
        <w:t>. Навесная переправа.</w:t>
      </w:r>
    </w:p>
    <w:p w:rsidR="00D85C35" w:rsidRPr="001443E5" w:rsidRDefault="00D85C35" w:rsidP="00D85C35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spacing w:val="-62"/>
        </w:rPr>
        <w:t xml:space="preserve"> </w:t>
      </w:r>
      <w:r w:rsidRPr="001443E5">
        <w:rPr>
          <w:rFonts w:ascii="Times New Roman" w:hAnsi="Times New Roman" w:cs="Times New Roman"/>
          <w:i/>
          <w:iCs/>
          <w:sz w:val="24"/>
          <w:szCs w:val="24"/>
        </w:rPr>
        <w:t>Параметры этап</w:t>
      </w:r>
      <w:r>
        <w:rPr>
          <w:rFonts w:ascii="Times New Roman" w:hAnsi="Times New Roman" w:cs="Times New Roman"/>
          <w:i/>
          <w:iCs/>
          <w:sz w:val="24"/>
          <w:szCs w:val="24"/>
        </w:rPr>
        <w:t>а:</w:t>
      </w:r>
    </w:p>
    <w:p w:rsidR="00D85C35" w:rsidRDefault="00D85C35" w:rsidP="00D85C35">
      <w:pPr>
        <w:pStyle w:val="a3"/>
        <w:tabs>
          <w:tab w:val="left" w:pos="142"/>
        </w:tabs>
        <w:kinsoku w:val="0"/>
        <w:overflowPunct w:val="0"/>
        <w:spacing w:before="10"/>
        <w:ind w:left="142"/>
        <w:rPr>
          <w:i/>
          <w:iCs/>
          <w:sz w:val="3"/>
          <w:szCs w:val="3"/>
          <w:u w:val="none"/>
        </w:rPr>
      </w:pPr>
    </w:p>
    <w:tbl>
      <w:tblPr>
        <w:tblW w:w="34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01"/>
      </w:tblGrid>
      <w:tr w:rsidR="00D85C35" w:rsidRPr="00E03804" w:rsidTr="00160824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5" w:rsidRPr="00E03804" w:rsidRDefault="00D85C35" w:rsidP="00160824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2" w:lineRule="exact"/>
              <w:jc w:val="center"/>
            </w:pPr>
            <w:r w:rsidRPr="00E03804">
              <w:rPr>
                <w:spacing w:val="-1"/>
              </w:rPr>
              <w:t>Длина</w:t>
            </w:r>
            <w:r w:rsidRPr="00E03804">
              <w:rPr>
                <w:spacing w:val="1"/>
              </w:rPr>
              <w:t xml:space="preserve"> </w:t>
            </w:r>
            <w:r w:rsidRPr="00E03804">
              <w:rPr>
                <w:spacing w:val="-1"/>
              </w:rPr>
              <w:t>этапа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5" w:rsidRPr="00E03804" w:rsidRDefault="00D85C35" w:rsidP="0016082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2" w:lineRule="exact"/>
              <w:ind w:left="142"/>
              <w:jc w:val="center"/>
            </w:pPr>
            <w:r w:rsidRPr="00E03804">
              <w:rPr>
                <w:spacing w:val="-1"/>
              </w:rPr>
              <w:t>Крутизна</w:t>
            </w:r>
          </w:p>
        </w:tc>
      </w:tr>
      <w:tr w:rsidR="00D85C35" w:rsidRPr="00E03804" w:rsidTr="00160824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5" w:rsidRPr="00E03804" w:rsidRDefault="00D85C35" w:rsidP="0016082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0" w:lineRule="exact"/>
              <w:ind w:left="142"/>
              <w:jc w:val="center"/>
              <w:rPr>
                <w:sz w:val="28"/>
                <w:szCs w:val="28"/>
              </w:rPr>
            </w:pPr>
            <w:r w:rsidRPr="00E038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03804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5" w:rsidRPr="00E03804" w:rsidRDefault="00D85C35" w:rsidP="0016082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0" w:lineRule="exact"/>
              <w:ind w:left="14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0</w:t>
            </w:r>
            <w:r w:rsidRPr="00E03804">
              <w:rPr>
                <w:spacing w:val="-1"/>
                <w:sz w:val="28"/>
                <w:szCs w:val="28"/>
              </w:rPr>
              <w:t>˚</w:t>
            </w:r>
          </w:p>
        </w:tc>
      </w:tr>
    </w:tbl>
    <w:p w:rsidR="00D85C35" w:rsidRPr="00FE4CBC" w:rsidRDefault="00D85C35" w:rsidP="00D85C35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spacing w:val="-62"/>
        </w:rPr>
        <w:t xml:space="preserve"> </w:t>
      </w:r>
      <w:r w:rsidRPr="00FE4CBC">
        <w:rPr>
          <w:rFonts w:ascii="Times New Roman" w:hAnsi="Times New Roman" w:cs="Times New Roman"/>
          <w:i/>
          <w:iCs/>
          <w:sz w:val="24"/>
          <w:szCs w:val="24"/>
        </w:rPr>
        <w:t>Оборудование этапа:</w:t>
      </w:r>
    </w:p>
    <w:p w:rsidR="00D85C35" w:rsidRPr="00920360" w:rsidRDefault="00D85C35" w:rsidP="00D85C35">
      <w:pPr>
        <w:pStyle w:val="a3"/>
        <w:tabs>
          <w:tab w:val="left" w:pos="0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ИС – БЗ, </w:t>
      </w:r>
      <w:r>
        <w:rPr>
          <w:rFonts w:ascii="Times New Roman" w:hAnsi="Times New Roman" w:cs="Times New Roman"/>
          <w:sz w:val="28"/>
          <w:szCs w:val="28"/>
          <w:u w:val="none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  <w:u w:val="none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u w:val="none"/>
        </w:rPr>
        <w:t xml:space="preserve"> – судейский карабин, 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судейские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двойные 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>перила.</w:t>
      </w:r>
    </w:p>
    <w:p w:rsidR="00D85C35" w:rsidRPr="00920360" w:rsidRDefault="00D85C35" w:rsidP="00D85C35">
      <w:pPr>
        <w:pStyle w:val="a3"/>
        <w:tabs>
          <w:tab w:val="left" w:pos="0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ЦС – </w:t>
      </w:r>
      <w:r>
        <w:rPr>
          <w:rFonts w:ascii="Times New Roman" w:hAnsi="Times New Roman" w:cs="Times New Roman"/>
          <w:sz w:val="28"/>
          <w:szCs w:val="28"/>
          <w:u w:val="none"/>
        </w:rPr>
        <w:t>Б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>З. ТО</w:t>
      </w:r>
      <w:r>
        <w:rPr>
          <w:rFonts w:ascii="Times New Roman" w:hAnsi="Times New Roman" w:cs="Times New Roman"/>
          <w:sz w:val="28"/>
          <w:szCs w:val="28"/>
          <w:u w:val="none"/>
        </w:rPr>
        <w:t>5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2 неразъемных 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>судейски</w:t>
      </w:r>
      <w:r>
        <w:rPr>
          <w:rFonts w:ascii="Times New Roman" w:hAnsi="Times New Roman" w:cs="Times New Roman"/>
          <w:sz w:val="28"/>
          <w:szCs w:val="28"/>
          <w:u w:val="none"/>
        </w:rPr>
        <w:t>х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 xml:space="preserve"> карабин</w:t>
      </w:r>
      <w:r>
        <w:rPr>
          <w:rFonts w:ascii="Times New Roman" w:hAnsi="Times New Roman" w:cs="Times New Roman"/>
          <w:sz w:val="28"/>
          <w:szCs w:val="28"/>
          <w:u w:val="none"/>
        </w:rPr>
        <w:t>а</w:t>
      </w:r>
      <w:r w:rsidRPr="00920360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D85C35" w:rsidRDefault="00D85C35" w:rsidP="00D85C35">
      <w:pPr>
        <w:pStyle w:val="a3"/>
        <w:tabs>
          <w:tab w:val="left" w:pos="0"/>
        </w:tabs>
        <w:kinsoku w:val="0"/>
        <w:overflowPunct w:val="0"/>
        <w:spacing w:line="244" w:lineRule="exact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360">
        <w:rPr>
          <w:rFonts w:ascii="Times New Roman" w:hAnsi="Times New Roman" w:cs="Times New Roman"/>
          <w:i/>
          <w:iCs/>
          <w:sz w:val="24"/>
          <w:szCs w:val="24"/>
        </w:rPr>
        <w:t>Действия:</w:t>
      </w:r>
    </w:p>
    <w:p w:rsidR="00D85C35" w:rsidRPr="00920360" w:rsidRDefault="00D85C35" w:rsidP="00D85C35">
      <w:pPr>
        <w:pStyle w:val="a3"/>
        <w:tabs>
          <w:tab w:val="left" w:pos="0"/>
        </w:tabs>
        <w:kinsoku w:val="0"/>
        <w:overflowPunct w:val="0"/>
        <w:spacing w:before="37"/>
        <w:ind w:left="0"/>
        <w:jc w:val="both"/>
        <w:rPr>
          <w:rFonts w:ascii="Times New Roman" w:hAnsi="Times New Roman" w:cs="Times New Roman"/>
          <w:spacing w:val="-1"/>
          <w:sz w:val="28"/>
          <w:szCs w:val="28"/>
          <w:u w:val="none"/>
        </w:rPr>
      </w:pP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Переправа</w:t>
      </w:r>
      <w:r w:rsidRPr="00920360"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по п.7.9.</w:t>
      </w: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(Участник переправляется по навесной переправе с сопровождением до ТО</w:t>
      </w:r>
      <w:r w:rsidR="006C3D2E">
        <w:rPr>
          <w:rFonts w:ascii="Times New Roman" w:hAnsi="Times New Roman" w:cs="Times New Roman"/>
          <w:spacing w:val="-1"/>
          <w:sz w:val="28"/>
          <w:szCs w:val="28"/>
          <w:u w:val="none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и становится на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самостраховку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)</w:t>
      </w:r>
    </w:p>
    <w:p w:rsidR="00D85C35" w:rsidRDefault="00D85C35" w:rsidP="00D85C35">
      <w:pPr>
        <w:pStyle w:val="a3"/>
        <w:tabs>
          <w:tab w:val="left" w:pos="0"/>
        </w:tabs>
        <w:kinsoku w:val="0"/>
        <w:overflowPunct w:val="0"/>
        <w:spacing w:line="244" w:lineRule="exact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92036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85C35" w:rsidRPr="00920360" w:rsidRDefault="00D85C35" w:rsidP="00D85C35">
      <w:pPr>
        <w:pStyle w:val="a3"/>
        <w:tabs>
          <w:tab w:val="left" w:pos="0"/>
        </w:tabs>
        <w:kinsoku w:val="0"/>
        <w:overflowPunct w:val="0"/>
        <w:spacing w:before="37"/>
        <w:ind w:left="0"/>
        <w:jc w:val="both"/>
        <w:rPr>
          <w:rFonts w:ascii="Times New Roman" w:hAnsi="Times New Roman" w:cs="Times New Roman"/>
          <w:spacing w:val="-1"/>
          <w:sz w:val="28"/>
          <w:szCs w:val="28"/>
          <w:u w:val="none"/>
        </w:rPr>
      </w:pP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>П</w:t>
      </w:r>
      <w:r w:rsidRPr="00920360">
        <w:rPr>
          <w:rFonts w:ascii="Times New Roman" w:hAnsi="Times New Roman" w:cs="Times New Roman"/>
          <w:spacing w:val="-1"/>
          <w:sz w:val="28"/>
          <w:szCs w:val="28"/>
          <w:u w:val="none"/>
        </w:rPr>
        <w:t>о п.7.9</w:t>
      </w:r>
      <w:r>
        <w:rPr>
          <w:rFonts w:ascii="Times New Roman" w:hAnsi="Times New Roman" w:cs="Times New Roman"/>
          <w:spacing w:val="-1"/>
          <w:sz w:val="28"/>
          <w:szCs w:val="28"/>
          <w:u w:val="none"/>
        </w:rPr>
        <w:t xml:space="preserve"> головой вперёд</w:t>
      </w:r>
      <w:r w:rsidRPr="00920360">
        <w:rPr>
          <w:rFonts w:ascii="Times New Roman" w:hAnsi="Times New Roman" w:cs="Times New Roman"/>
          <w:spacing w:val="-1"/>
          <w:sz w:val="28"/>
          <w:szCs w:val="28"/>
          <w:u w:val="none"/>
        </w:rPr>
        <w:t>.</w:t>
      </w:r>
    </w:p>
    <w:p w:rsidR="00335A65" w:rsidRDefault="00335A65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2"/>
          <w:sz w:val="24"/>
          <w:szCs w:val="24"/>
          <w:u w:val="thick"/>
        </w:rPr>
      </w:pPr>
    </w:p>
    <w:p w:rsidR="00335A65" w:rsidRDefault="00335A65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B61620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Блок этапов </w:t>
      </w:r>
      <w:r>
        <w:rPr>
          <w:rFonts w:ascii="Times New Roman" w:hAnsi="Times New Roman" w:cs="Times New Roman"/>
          <w:spacing w:val="-1"/>
          <w:sz w:val="28"/>
          <w:szCs w:val="28"/>
        </w:rPr>
        <w:t>4-5. Подъем по склону – Спуск по склону.</w:t>
      </w:r>
    </w:p>
    <w:p w:rsidR="006C3D2E" w:rsidRPr="006C3D2E" w:rsidRDefault="006C3D2E" w:rsidP="00335A65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b/>
          <w:iCs/>
          <w:sz w:val="28"/>
          <w:szCs w:val="28"/>
          <w:u w:val="none"/>
        </w:rPr>
      </w:pPr>
      <w:r w:rsidRPr="006C3D2E">
        <w:rPr>
          <w:rFonts w:ascii="Times New Roman" w:hAnsi="Times New Roman" w:cs="Times New Roman"/>
          <w:b/>
          <w:iCs/>
          <w:sz w:val="28"/>
          <w:szCs w:val="28"/>
          <w:u w:val="none"/>
        </w:rPr>
        <w:t>Этап 4.</w:t>
      </w:r>
      <w:r w:rsidRPr="006C3D2E">
        <w:rPr>
          <w:rFonts w:ascii="Times New Roman" w:hAnsi="Times New Roman" w:cs="Times New Roman"/>
          <w:b/>
          <w:spacing w:val="-1"/>
          <w:sz w:val="28"/>
          <w:szCs w:val="28"/>
          <w:u w:val="none"/>
        </w:rPr>
        <w:t xml:space="preserve"> . Подъем по склону</w:t>
      </w:r>
    </w:p>
    <w:p w:rsidR="00335A65" w:rsidRPr="001443E5" w:rsidRDefault="00335A65" w:rsidP="00335A65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443E5">
        <w:rPr>
          <w:rFonts w:ascii="Times New Roman" w:hAnsi="Times New Roman" w:cs="Times New Roman"/>
          <w:i/>
          <w:iCs/>
          <w:sz w:val="24"/>
          <w:szCs w:val="24"/>
        </w:rPr>
        <w:t>Параметры этап</w:t>
      </w:r>
      <w:r>
        <w:rPr>
          <w:rFonts w:ascii="Times New Roman" w:hAnsi="Times New Roman" w:cs="Times New Roman"/>
          <w:i/>
          <w:iCs/>
          <w:sz w:val="24"/>
          <w:szCs w:val="24"/>
        </w:rPr>
        <w:t>а:</w:t>
      </w:r>
    </w:p>
    <w:p w:rsidR="00335A65" w:rsidRDefault="00335A65" w:rsidP="00335A65">
      <w:pPr>
        <w:pStyle w:val="a3"/>
        <w:tabs>
          <w:tab w:val="left" w:pos="142"/>
        </w:tabs>
        <w:kinsoku w:val="0"/>
        <w:overflowPunct w:val="0"/>
        <w:spacing w:before="10"/>
        <w:ind w:left="142"/>
        <w:rPr>
          <w:i/>
          <w:iCs/>
          <w:sz w:val="3"/>
          <w:szCs w:val="3"/>
          <w:u w:val="none"/>
        </w:rPr>
      </w:pPr>
    </w:p>
    <w:tbl>
      <w:tblPr>
        <w:tblW w:w="34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01"/>
      </w:tblGrid>
      <w:tr w:rsidR="00335A65" w:rsidRPr="00E03804" w:rsidTr="00160824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65" w:rsidRPr="00E03804" w:rsidRDefault="00335A65" w:rsidP="00160824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2" w:lineRule="exact"/>
              <w:jc w:val="center"/>
            </w:pPr>
            <w:r w:rsidRPr="00E03804">
              <w:rPr>
                <w:spacing w:val="-1"/>
              </w:rPr>
              <w:t>Длина</w:t>
            </w:r>
            <w:r w:rsidRPr="00E03804">
              <w:rPr>
                <w:spacing w:val="1"/>
              </w:rPr>
              <w:t xml:space="preserve"> </w:t>
            </w:r>
            <w:r w:rsidRPr="00E03804">
              <w:rPr>
                <w:spacing w:val="-1"/>
              </w:rPr>
              <w:t>этапа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65" w:rsidRPr="00E03804" w:rsidRDefault="00335A65" w:rsidP="0016082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2" w:lineRule="exact"/>
              <w:ind w:left="142"/>
              <w:jc w:val="center"/>
            </w:pPr>
            <w:r w:rsidRPr="00E03804">
              <w:rPr>
                <w:spacing w:val="-1"/>
              </w:rPr>
              <w:t>Крутизна</w:t>
            </w:r>
          </w:p>
        </w:tc>
      </w:tr>
      <w:tr w:rsidR="00335A65" w:rsidRPr="00E03804" w:rsidTr="00160824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65" w:rsidRPr="00E03804" w:rsidRDefault="00335A65" w:rsidP="00335A65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0" w:lineRule="exact"/>
              <w:ind w:left="142"/>
              <w:jc w:val="center"/>
              <w:rPr>
                <w:sz w:val="28"/>
                <w:szCs w:val="28"/>
              </w:rPr>
            </w:pPr>
            <w:r w:rsidRPr="00E038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03804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65" w:rsidRPr="00E03804" w:rsidRDefault="00335A65" w:rsidP="0016082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0" w:lineRule="exact"/>
              <w:ind w:left="14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40</w:t>
            </w:r>
            <w:r w:rsidRPr="00E03804">
              <w:rPr>
                <w:spacing w:val="-1"/>
                <w:sz w:val="28"/>
                <w:szCs w:val="28"/>
              </w:rPr>
              <w:t>˚</w:t>
            </w:r>
          </w:p>
        </w:tc>
      </w:tr>
    </w:tbl>
    <w:p w:rsidR="00335A65" w:rsidRDefault="00335A65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2"/>
          <w:sz w:val="24"/>
          <w:szCs w:val="24"/>
          <w:u w:val="thick"/>
        </w:rPr>
      </w:pPr>
      <w:r w:rsidRPr="00335A65">
        <w:rPr>
          <w:rFonts w:ascii="Times New Roman" w:hAnsi="Times New Roman" w:cs="Times New Roman"/>
          <w:spacing w:val="-2"/>
          <w:sz w:val="24"/>
          <w:szCs w:val="24"/>
          <w:u w:val="thick"/>
        </w:rPr>
        <w:t>Оборудование этапа:</w:t>
      </w:r>
    </w:p>
    <w:p w:rsidR="00335A65" w:rsidRDefault="00335A65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335A65">
        <w:rPr>
          <w:rFonts w:ascii="Times New Roman" w:hAnsi="Times New Roman" w:cs="Times New Roman"/>
          <w:b w:val="0"/>
          <w:sz w:val="28"/>
          <w:szCs w:val="28"/>
          <w:u w:val="none"/>
        </w:rPr>
        <w:t>ИС – БЗ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>,</w:t>
      </w:r>
      <w:r w:rsidR="006C3D2E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судейские перила</w:t>
      </w:r>
    </w:p>
    <w:p w:rsidR="006C3D2E" w:rsidRDefault="006C3D2E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6C3D2E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ЦС –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О</w:t>
      </w:r>
      <w:r w:rsidRPr="006C3D2E">
        <w:rPr>
          <w:rFonts w:ascii="Times New Roman" w:hAnsi="Times New Roman" w:cs="Times New Roman"/>
          <w:b w:val="0"/>
          <w:sz w:val="28"/>
          <w:szCs w:val="28"/>
          <w:u w:val="none"/>
        </w:rPr>
        <w:t>З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>, ТО -6,судейский карабин (петля)</w:t>
      </w:r>
    </w:p>
    <w:p w:rsidR="006C3D2E" w:rsidRDefault="006C3D2E" w:rsidP="006C3D2E">
      <w:pPr>
        <w:pStyle w:val="a3"/>
        <w:tabs>
          <w:tab w:val="left" w:pos="0"/>
        </w:tabs>
        <w:kinsoku w:val="0"/>
        <w:overflowPunct w:val="0"/>
        <w:spacing w:line="244" w:lineRule="exact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360">
        <w:rPr>
          <w:rFonts w:ascii="Times New Roman" w:hAnsi="Times New Roman" w:cs="Times New Roman"/>
          <w:i/>
          <w:iCs/>
          <w:sz w:val="24"/>
          <w:szCs w:val="24"/>
        </w:rPr>
        <w:t>Действия:</w:t>
      </w:r>
    </w:p>
    <w:p w:rsidR="006C3D2E" w:rsidRPr="006C3D2E" w:rsidRDefault="006C3D2E" w:rsidP="006C3D2E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spacing w:val="-2"/>
          <w:sz w:val="24"/>
          <w:szCs w:val="24"/>
          <w:u w:val="thick"/>
        </w:rPr>
      </w:pP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Переправа по п.7.</w:t>
      </w:r>
      <w:r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10</w:t>
      </w: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.</w:t>
      </w:r>
      <w:r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 xml:space="preserve"> </w:t>
      </w: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 xml:space="preserve">(Участник </w:t>
      </w:r>
      <w:r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осуществляет подъем</w:t>
      </w: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 xml:space="preserve">с сопровождением </w:t>
      </w: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до ТО</w:t>
      </w:r>
      <w:proofErr w:type="gramStart"/>
      <w:r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6</w:t>
      </w:r>
      <w:proofErr w:type="gramEnd"/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 xml:space="preserve"> и становится на </w:t>
      </w:r>
      <w:proofErr w:type="spellStart"/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самостраховку</w:t>
      </w:r>
      <w:proofErr w:type="spellEnd"/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)</w:t>
      </w:r>
    </w:p>
    <w:p w:rsidR="00335A65" w:rsidRDefault="00335A65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2"/>
          <w:sz w:val="24"/>
          <w:szCs w:val="24"/>
          <w:u w:val="thick"/>
        </w:rPr>
      </w:pPr>
      <w:r>
        <w:rPr>
          <w:b w:val="0"/>
          <w:bCs w:val="0"/>
          <w:noProof/>
          <w:spacing w:val="-2"/>
          <w:u w:val="thick"/>
        </w:rPr>
        <w:drawing>
          <wp:inline distT="0" distB="0" distL="0" distR="0">
            <wp:extent cx="3848100" cy="152161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40" t="28533" r="14347" b="29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D2E" w:rsidRDefault="006C3D2E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2"/>
          <w:sz w:val="24"/>
          <w:szCs w:val="24"/>
          <w:u w:val="thick"/>
        </w:rPr>
      </w:pPr>
    </w:p>
    <w:p w:rsidR="006C3D2E" w:rsidRDefault="006C3D2E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6C3D2E">
        <w:rPr>
          <w:rFonts w:ascii="Times New Roman" w:hAnsi="Times New Roman" w:cs="Times New Roman"/>
          <w:iCs/>
          <w:sz w:val="28"/>
          <w:szCs w:val="28"/>
        </w:rPr>
        <w:t>Этап 5.</w:t>
      </w:r>
      <w:r>
        <w:rPr>
          <w:rFonts w:ascii="Times New Roman" w:hAnsi="Times New Roman" w:cs="Times New Roman"/>
          <w:b w:val="0"/>
          <w:iCs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Спуск по склону</w:t>
      </w:r>
    </w:p>
    <w:p w:rsidR="006C3D2E" w:rsidRPr="001443E5" w:rsidRDefault="006C3D2E" w:rsidP="006C3D2E">
      <w:pPr>
        <w:pStyle w:val="a3"/>
        <w:tabs>
          <w:tab w:val="left" w:pos="0"/>
        </w:tabs>
        <w:kinsoku w:val="0"/>
        <w:overflowPunct w:val="0"/>
        <w:spacing w:before="4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443E5">
        <w:rPr>
          <w:rFonts w:ascii="Times New Roman" w:hAnsi="Times New Roman" w:cs="Times New Roman"/>
          <w:i/>
          <w:iCs/>
          <w:sz w:val="24"/>
          <w:szCs w:val="24"/>
        </w:rPr>
        <w:t>Параметры этап</w:t>
      </w:r>
      <w:r>
        <w:rPr>
          <w:rFonts w:ascii="Times New Roman" w:hAnsi="Times New Roman" w:cs="Times New Roman"/>
          <w:i/>
          <w:iCs/>
          <w:sz w:val="24"/>
          <w:szCs w:val="24"/>
        </w:rPr>
        <w:t>а:</w:t>
      </w:r>
    </w:p>
    <w:p w:rsidR="006C3D2E" w:rsidRDefault="006C3D2E" w:rsidP="006C3D2E">
      <w:pPr>
        <w:pStyle w:val="a3"/>
        <w:tabs>
          <w:tab w:val="left" w:pos="142"/>
        </w:tabs>
        <w:kinsoku w:val="0"/>
        <w:overflowPunct w:val="0"/>
        <w:spacing w:before="10"/>
        <w:ind w:left="142"/>
        <w:rPr>
          <w:i/>
          <w:iCs/>
          <w:sz w:val="3"/>
          <w:szCs w:val="3"/>
          <w:u w:val="none"/>
        </w:rPr>
      </w:pPr>
    </w:p>
    <w:tbl>
      <w:tblPr>
        <w:tblW w:w="34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01"/>
      </w:tblGrid>
      <w:tr w:rsidR="006C3D2E" w:rsidRPr="00E03804" w:rsidTr="00160824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2E" w:rsidRPr="00E03804" w:rsidRDefault="006C3D2E" w:rsidP="00160824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52" w:lineRule="exact"/>
              <w:jc w:val="center"/>
            </w:pPr>
            <w:r w:rsidRPr="00E03804">
              <w:rPr>
                <w:spacing w:val="-1"/>
              </w:rPr>
              <w:t>Длина</w:t>
            </w:r>
            <w:r w:rsidRPr="00E03804">
              <w:rPr>
                <w:spacing w:val="1"/>
              </w:rPr>
              <w:t xml:space="preserve"> </w:t>
            </w:r>
            <w:r w:rsidRPr="00E03804">
              <w:rPr>
                <w:spacing w:val="-1"/>
              </w:rPr>
              <w:t>этапа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2E" w:rsidRPr="00E03804" w:rsidRDefault="006C3D2E" w:rsidP="0016082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2" w:lineRule="exact"/>
              <w:ind w:left="142"/>
              <w:jc w:val="center"/>
            </w:pPr>
            <w:r w:rsidRPr="00E03804">
              <w:rPr>
                <w:spacing w:val="-1"/>
              </w:rPr>
              <w:t>Крутизна</w:t>
            </w:r>
          </w:p>
        </w:tc>
      </w:tr>
      <w:tr w:rsidR="006C3D2E" w:rsidRPr="00E03804" w:rsidTr="00160824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2E" w:rsidRPr="00E03804" w:rsidRDefault="006C3D2E" w:rsidP="0016082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0" w:lineRule="exact"/>
              <w:ind w:left="142"/>
              <w:jc w:val="center"/>
              <w:rPr>
                <w:sz w:val="28"/>
                <w:szCs w:val="28"/>
              </w:rPr>
            </w:pPr>
            <w:r w:rsidRPr="00E038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03804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2E" w:rsidRPr="00E03804" w:rsidRDefault="006C3D2E" w:rsidP="00160824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50" w:lineRule="exact"/>
              <w:ind w:left="14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40</w:t>
            </w:r>
            <w:r w:rsidRPr="00E03804">
              <w:rPr>
                <w:spacing w:val="-1"/>
                <w:sz w:val="28"/>
                <w:szCs w:val="28"/>
              </w:rPr>
              <w:t>˚</w:t>
            </w:r>
          </w:p>
        </w:tc>
      </w:tr>
    </w:tbl>
    <w:p w:rsidR="006C3D2E" w:rsidRDefault="006C3D2E" w:rsidP="006C3D2E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2"/>
          <w:sz w:val="24"/>
          <w:szCs w:val="24"/>
          <w:u w:val="thick"/>
        </w:rPr>
      </w:pPr>
      <w:r w:rsidRPr="00335A65">
        <w:rPr>
          <w:rFonts w:ascii="Times New Roman" w:hAnsi="Times New Roman" w:cs="Times New Roman"/>
          <w:spacing w:val="-2"/>
          <w:sz w:val="24"/>
          <w:szCs w:val="24"/>
          <w:u w:val="thick"/>
        </w:rPr>
        <w:t>Оборудование этапа:</w:t>
      </w:r>
    </w:p>
    <w:p w:rsidR="006C3D2E" w:rsidRDefault="006C3D2E" w:rsidP="006C3D2E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335A65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ИС –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  <w:lang w:val="en-US"/>
        </w:rPr>
        <w:t>O</w:t>
      </w:r>
      <w:proofErr w:type="gramEnd"/>
      <w:r w:rsidRPr="00335A65">
        <w:rPr>
          <w:rFonts w:ascii="Times New Roman" w:hAnsi="Times New Roman" w:cs="Times New Roman"/>
          <w:b w:val="0"/>
          <w:sz w:val="28"/>
          <w:szCs w:val="28"/>
          <w:u w:val="none"/>
        </w:rPr>
        <w:t>З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>, ТО -7,судейские перила</w:t>
      </w:r>
    </w:p>
    <w:p w:rsidR="006C3D2E" w:rsidRDefault="006C3D2E" w:rsidP="006C3D2E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6C3D2E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ЦС – 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>Б</w:t>
      </w:r>
      <w:r w:rsidRPr="006C3D2E">
        <w:rPr>
          <w:rFonts w:ascii="Times New Roman" w:hAnsi="Times New Roman" w:cs="Times New Roman"/>
          <w:b w:val="0"/>
          <w:sz w:val="28"/>
          <w:szCs w:val="28"/>
          <w:u w:val="none"/>
        </w:rPr>
        <w:t>З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, </w:t>
      </w:r>
    </w:p>
    <w:p w:rsidR="006C3D2E" w:rsidRDefault="006C3D2E" w:rsidP="006C3D2E">
      <w:pPr>
        <w:pStyle w:val="a3"/>
        <w:tabs>
          <w:tab w:val="left" w:pos="0"/>
        </w:tabs>
        <w:kinsoku w:val="0"/>
        <w:overflowPunct w:val="0"/>
        <w:spacing w:line="244" w:lineRule="exact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360">
        <w:rPr>
          <w:rFonts w:ascii="Times New Roman" w:hAnsi="Times New Roman" w:cs="Times New Roman"/>
          <w:i/>
          <w:iCs/>
          <w:sz w:val="24"/>
          <w:szCs w:val="24"/>
        </w:rPr>
        <w:t>Действия:</w:t>
      </w:r>
    </w:p>
    <w:p w:rsidR="006C3D2E" w:rsidRPr="006C3D2E" w:rsidRDefault="006C3D2E" w:rsidP="006C3D2E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spacing w:val="-2"/>
          <w:sz w:val="24"/>
          <w:szCs w:val="24"/>
          <w:u w:val="thick"/>
        </w:rPr>
      </w:pP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Переправа по п.7.</w:t>
      </w:r>
      <w:r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10</w:t>
      </w: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.</w:t>
      </w:r>
      <w:r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 xml:space="preserve"> </w:t>
      </w: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 xml:space="preserve">(Участник </w:t>
      </w:r>
      <w:r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осуществляет спуск</w:t>
      </w: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с сопровождением</w:t>
      </w:r>
      <w:r w:rsidRPr="006C3D2E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>)</w:t>
      </w:r>
    </w:p>
    <w:p w:rsidR="006C3D2E" w:rsidRDefault="006C3D2E" w:rsidP="006C3D2E">
      <w:pPr>
        <w:pStyle w:val="2"/>
        <w:tabs>
          <w:tab w:val="left" w:pos="0"/>
        </w:tabs>
        <w:kinsoku w:val="0"/>
        <w:overflowPunct w:val="0"/>
        <w:ind w:left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b w:val="0"/>
          <w:bCs w:val="0"/>
          <w:noProof/>
          <w:spacing w:val="-1"/>
          <w:sz w:val="28"/>
          <w:szCs w:val="28"/>
        </w:rPr>
        <w:drawing>
          <wp:inline distT="0" distB="0" distL="0" distR="0">
            <wp:extent cx="5377887" cy="23526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523" t="23670" r="16462" b="29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87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D2E" w:rsidRDefault="006C3D2E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2"/>
          <w:sz w:val="24"/>
          <w:szCs w:val="24"/>
          <w:u w:val="thick"/>
        </w:rPr>
      </w:pPr>
    </w:p>
    <w:p w:rsidR="003137BD" w:rsidRDefault="00AA6642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spacing w:val="-2"/>
          <w:sz w:val="24"/>
          <w:szCs w:val="24"/>
          <w:u w:val="thick"/>
        </w:rPr>
      </w:pPr>
      <w:r w:rsidRPr="001A57C0">
        <w:rPr>
          <w:rFonts w:ascii="Times New Roman" w:hAnsi="Times New Roman" w:cs="Times New Roman"/>
          <w:spacing w:val="-2"/>
          <w:sz w:val="24"/>
          <w:szCs w:val="24"/>
          <w:u w:val="thick"/>
        </w:rPr>
        <w:t>ФИНИШ</w:t>
      </w:r>
    </w:p>
    <w:p w:rsidR="00335A65" w:rsidRPr="007906F7" w:rsidRDefault="00335A65" w:rsidP="001A57C0">
      <w:pPr>
        <w:pStyle w:val="2"/>
        <w:tabs>
          <w:tab w:val="left" w:pos="0"/>
        </w:tabs>
        <w:kinsoku w:val="0"/>
        <w:overflowPunct w:val="0"/>
        <w:ind w:left="0"/>
        <w:rPr>
          <w:rFonts w:ascii="Times New Roman" w:hAnsi="Times New Roman" w:cs="Times New Roman"/>
          <w:b w:val="0"/>
          <w:spacing w:val="-2"/>
          <w:sz w:val="28"/>
          <w:szCs w:val="28"/>
          <w:u w:val="thick"/>
        </w:rPr>
      </w:pPr>
    </w:p>
    <w:sectPr w:rsidR="00335A65" w:rsidRPr="007906F7" w:rsidSect="005A45E1">
      <w:pgSz w:w="11910" w:h="16840"/>
      <w:pgMar w:top="794" w:right="853" w:bottom="567" w:left="1134" w:header="720" w:footer="720" w:gutter="0"/>
      <w:cols w:space="720" w:equalWidth="0">
        <w:col w:w="9923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59" w:rsidRDefault="00457F59">
      <w:r>
        <w:separator/>
      </w:r>
    </w:p>
  </w:endnote>
  <w:endnote w:type="continuationSeparator" w:id="0">
    <w:p w:rsidR="00457F59" w:rsidRDefault="0045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59" w:rsidRDefault="00457F59">
      <w:r>
        <w:separator/>
      </w:r>
    </w:p>
  </w:footnote>
  <w:footnote w:type="continuationSeparator" w:id="0">
    <w:p w:rsidR="00457F59" w:rsidRDefault="00457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7"/>
      <w:numFmt w:val="decimal"/>
      <w:lvlText w:val="%1"/>
      <w:lvlJc w:val="left"/>
      <w:pPr>
        <w:ind w:left="650" w:hanging="491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650" w:hanging="491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6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2898" w:hanging="361"/>
      </w:pPr>
    </w:lvl>
    <w:lvl w:ilvl="4">
      <w:numFmt w:val="bullet"/>
      <w:lvlText w:val="•"/>
      <w:lvlJc w:val="left"/>
      <w:pPr>
        <w:ind w:left="4022" w:hanging="361"/>
      </w:pPr>
    </w:lvl>
    <w:lvl w:ilvl="5">
      <w:numFmt w:val="bullet"/>
      <w:lvlText w:val="•"/>
      <w:lvlJc w:val="left"/>
      <w:pPr>
        <w:ind w:left="5146" w:hanging="361"/>
      </w:pPr>
    </w:lvl>
    <w:lvl w:ilvl="6">
      <w:numFmt w:val="bullet"/>
      <w:lvlText w:val="•"/>
      <w:lvlJc w:val="left"/>
      <w:pPr>
        <w:ind w:left="6270" w:hanging="361"/>
      </w:pPr>
    </w:lvl>
    <w:lvl w:ilvl="7">
      <w:numFmt w:val="bullet"/>
      <w:lvlText w:val="•"/>
      <w:lvlJc w:val="left"/>
      <w:pPr>
        <w:ind w:left="7394" w:hanging="361"/>
      </w:pPr>
    </w:lvl>
    <w:lvl w:ilvl="8">
      <w:numFmt w:val="bullet"/>
      <w:lvlText w:val="•"/>
      <w:lvlJc w:val="left"/>
      <w:pPr>
        <w:ind w:left="8518" w:hanging="361"/>
      </w:pPr>
    </w:lvl>
  </w:abstractNum>
  <w:abstractNum w:abstractNumId="1">
    <w:nsid w:val="00950AC5"/>
    <w:multiLevelType w:val="hybridMultilevel"/>
    <w:tmpl w:val="C45CA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334C58"/>
    <w:multiLevelType w:val="hybridMultilevel"/>
    <w:tmpl w:val="87400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F021A"/>
    <w:multiLevelType w:val="multilevel"/>
    <w:tmpl w:val="BFD85568"/>
    <w:lvl w:ilvl="0">
      <w:start w:val="7"/>
      <w:numFmt w:val="decimal"/>
      <w:lvlText w:val="%1"/>
      <w:lvlJc w:val="left"/>
      <w:pPr>
        <w:ind w:left="650" w:hanging="491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650" w:hanging="491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60" w:hanging="361"/>
      </w:pPr>
      <w:rPr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2898" w:hanging="361"/>
      </w:pPr>
    </w:lvl>
    <w:lvl w:ilvl="4">
      <w:numFmt w:val="bullet"/>
      <w:lvlText w:val="•"/>
      <w:lvlJc w:val="left"/>
      <w:pPr>
        <w:ind w:left="4022" w:hanging="361"/>
      </w:pPr>
    </w:lvl>
    <w:lvl w:ilvl="5">
      <w:numFmt w:val="bullet"/>
      <w:lvlText w:val="•"/>
      <w:lvlJc w:val="left"/>
      <w:pPr>
        <w:ind w:left="5146" w:hanging="361"/>
      </w:pPr>
    </w:lvl>
    <w:lvl w:ilvl="6">
      <w:numFmt w:val="bullet"/>
      <w:lvlText w:val="•"/>
      <w:lvlJc w:val="left"/>
      <w:pPr>
        <w:ind w:left="6270" w:hanging="361"/>
      </w:pPr>
    </w:lvl>
    <w:lvl w:ilvl="7">
      <w:numFmt w:val="bullet"/>
      <w:lvlText w:val="•"/>
      <w:lvlJc w:val="left"/>
      <w:pPr>
        <w:ind w:left="7394" w:hanging="361"/>
      </w:pPr>
    </w:lvl>
    <w:lvl w:ilvl="8">
      <w:numFmt w:val="bullet"/>
      <w:lvlText w:val="•"/>
      <w:lvlJc w:val="left"/>
      <w:pPr>
        <w:ind w:left="8518" w:hanging="361"/>
      </w:pPr>
    </w:lvl>
  </w:abstractNum>
  <w:abstractNum w:abstractNumId="4">
    <w:nsid w:val="222A5D43"/>
    <w:multiLevelType w:val="multilevel"/>
    <w:tmpl w:val="BF98CADC"/>
    <w:lvl w:ilvl="0">
      <w:start w:val="7"/>
      <w:numFmt w:val="decimal"/>
      <w:lvlText w:val="%1"/>
      <w:lvlJc w:val="left"/>
      <w:pPr>
        <w:ind w:left="650" w:hanging="491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650" w:hanging="491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03" w:hanging="361"/>
      </w:pPr>
      <w:rPr>
        <w:rFonts w:ascii="Times New Roman" w:hAnsi="Times New Roman" w:cs="Times New Roman" w:hint="default"/>
        <w:b w:val="0"/>
        <w:bCs w:val="0"/>
        <w:spacing w:val="-1"/>
        <w:sz w:val="28"/>
        <w:szCs w:val="28"/>
      </w:rPr>
    </w:lvl>
    <w:lvl w:ilvl="3">
      <w:numFmt w:val="bullet"/>
      <w:lvlText w:val="•"/>
      <w:lvlJc w:val="left"/>
      <w:pPr>
        <w:ind w:left="2898" w:hanging="361"/>
      </w:pPr>
    </w:lvl>
    <w:lvl w:ilvl="4">
      <w:numFmt w:val="bullet"/>
      <w:lvlText w:val="•"/>
      <w:lvlJc w:val="left"/>
      <w:pPr>
        <w:ind w:left="4022" w:hanging="361"/>
      </w:pPr>
    </w:lvl>
    <w:lvl w:ilvl="5">
      <w:numFmt w:val="bullet"/>
      <w:lvlText w:val="•"/>
      <w:lvlJc w:val="left"/>
      <w:pPr>
        <w:ind w:left="5146" w:hanging="361"/>
      </w:pPr>
    </w:lvl>
    <w:lvl w:ilvl="6">
      <w:numFmt w:val="bullet"/>
      <w:lvlText w:val="•"/>
      <w:lvlJc w:val="left"/>
      <w:pPr>
        <w:ind w:left="6270" w:hanging="361"/>
      </w:pPr>
    </w:lvl>
    <w:lvl w:ilvl="7">
      <w:numFmt w:val="bullet"/>
      <w:lvlText w:val="•"/>
      <w:lvlJc w:val="left"/>
      <w:pPr>
        <w:ind w:left="7394" w:hanging="361"/>
      </w:pPr>
    </w:lvl>
    <w:lvl w:ilvl="8">
      <w:numFmt w:val="bullet"/>
      <w:lvlText w:val="•"/>
      <w:lvlJc w:val="left"/>
      <w:pPr>
        <w:ind w:left="8518" w:hanging="361"/>
      </w:pPr>
    </w:lvl>
  </w:abstractNum>
  <w:abstractNum w:abstractNumId="5">
    <w:nsid w:val="39BB04DB"/>
    <w:multiLevelType w:val="hybridMultilevel"/>
    <w:tmpl w:val="572A5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B6652"/>
    <w:multiLevelType w:val="hybridMultilevel"/>
    <w:tmpl w:val="48E6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10DA5"/>
    <w:multiLevelType w:val="hybridMultilevel"/>
    <w:tmpl w:val="907EC92A"/>
    <w:lvl w:ilvl="0" w:tplc="BB5AEDF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>
    <w:nsid w:val="6F0F5992"/>
    <w:multiLevelType w:val="multilevel"/>
    <w:tmpl w:val="00000885"/>
    <w:lvl w:ilvl="0">
      <w:start w:val="7"/>
      <w:numFmt w:val="decimal"/>
      <w:lvlText w:val="%1"/>
      <w:lvlJc w:val="left"/>
      <w:pPr>
        <w:ind w:left="650" w:hanging="491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650" w:hanging="491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6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2898" w:hanging="361"/>
      </w:pPr>
    </w:lvl>
    <w:lvl w:ilvl="4">
      <w:numFmt w:val="bullet"/>
      <w:lvlText w:val="•"/>
      <w:lvlJc w:val="left"/>
      <w:pPr>
        <w:ind w:left="4022" w:hanging="361"/>
      </w:pPr>
    </w:lvl>
    <w:lvl w:ilvl="5">
      <w:numFmt w:val="bullet"/>
      <w:lvlText w:val="•"/>
      <w:lvlJc w:val="left"/>
      <w:pPr>
        <w:ind w:left="5146" w:hanging="361"/>
      </w:pPr>
    </w:lvl>
    <w:lvl w:ilvl="6">
      <w:numFmt w:val="bullet"/>
      <w:lvlText w:val="•"/>
      <w:lvlJc w:val="left"/>
      <w:pPr>
        <w:ind w:left="6270" w:hanging="361"/>
      </w:pPr>
    </w:lvl>
    <w:lvl w:ilvl="7">
      <w:numFmt w:val="bullet"/>
      <w:lvlText w:val="•"/>
      <w:lvlJc w:val="left"/>
      <w:pPr>
        <w:ind w:left="7394" w:hanging="361"/>
      </w:pPr>
    </w:lvl>
    <w:lvl w:ilvl="8">
      <w:numFmt w:val="bullet"/>
      <w:lvlText w:val="•"/>
      <w:lvlJc w:val="left"/>
      <w:pPr>
        <w:ind w:left="8518" w:hanging="361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F0541C"/>
    <w:rsid w:val="000029C6"/>
    <w:rsid w:val="00003F11"/>
    <w:rsid w:val="0000577F"/>
    <w:rsid w:val="00006A9D"/>
    <w:rsid w:val="00024BF7"/>
    <w:rsid w:val="00026535"/>
    <w:rsid w:val="00032E23"/>
    <w:rsid w:val="000515DB"/>
    <w:rsid w:val="00054BEB"/>
    <w:rsid w:val="00056BEF"/>
    <w:rsid w:val="00061BDB"/>
    <w:rsid w:val="00061E43"/>
    <w:rsid w:val="00083ECA"/>
    <w:rsid w:val="0008574E"/>
    <w:rsid w:val="00086096"/>
    <w:rsid w:val="000A4C39"/>
    <w:rsid w:val="000A78E4"/>
    <w:rsid w:val="000A7C9F"/>
    <w:rsid w:val="000B6199"/>
    <w:rsid w:val="000F36CD"/>
    <w:rsid w:val="001214BD"/>
    <w:rsid w:val="00136FFD"/>
    <w:rsid w:val="001414DB"/>
    <w:rsid w:val="001443E5"/>
    <w:rsid w:val="00145173"/>
    <w:rsid w:val="00155A65"/>
    <w:rsid w:val="00160FEE"/>
    <w:rsid w:val="001664B2"/>
    <w:rsid w:val="00183924"/>
    <w:rsid w:val="001A3341"/>
    <w:rsid w:val="001A57C0"/>
    <w:rsid w:val="001B0129"/>
    <w:rsid w:val="001B10B1"/>
    <w:rsid w:val="001B5662"/>
    <w:rsid w:val="001E2B56"/>
    <w:rsid w:val="001E5196"/>
    <w:rsid w:val="001E58C0"/>
    <w:rsid w:val="001E78C0"/>
    <w:rsid w:val="001E7BF4"/>
    <w:rsid w:val="001F08A6"/>
    <w:rsid w:val="001F1ACA"/>
    <w:rsid w:val="002010FD"/>
    <w:rsid w:val="00201790"/>
    <w:rsid w:val="0022781C"/>
    <w:rsid w:val="00231D20"/>
    <w:rsid w:val="0023637C"/>
    <w:rsid w:val="002372EC"/>
    <w:rsid w:val="002425C0"/>
    <w:rsid w:val="00256503"/>
    <w:rsid w:val="00280A3E"/>
    <w:rsid w:val="00281B39"/>
    <w:rsid w:val="002832FD"/>
    <w:rsid w:val="00295B1F"/>
    <w:rsid w:val="002A5C2D"/>
    <w:rsid w:val="002B50B2"/>
    <w:rsid w:val="002B7CDA"/>
    <w:rsid w:val="002B7E38"/>
    <w:rsid w:val="002D432E"/>
    <w:rsid w:val="002F0CB8"/>
    <w:rsid w:val="002F1CFE"/>
    <w:rsid w:val="003137BD"/>
    <w:rsid w:val="00313B3C"/>
    <w:rsid w:val="00315675"/>
    <w:rsid w:val="0032039E"/>
    <w:rsid w:val="003206E9"/>
    <w:rsid w:val="00335A65"/>
    <w:rsid w:val="003365C3"/>
    <w:rsid w:val="00343497"/>
    <w:rsid w:val="003507D4"/>
    <w:rsid w:val="00352BE6"/>
    <w:rsid w:val="00362583"/>
    <w:rsid w:val="00372A09"/>
    <w:rsid w:val="00376227"/>
    <w:rsid w:val="00376CCC"/>
    <w:rsid w:val="003857C6"/>
    <w:rsid w:val="00391DFD"/>
    <w:rsid w:val="00392B03"/>
    <w:rsid w:val="003A2379"/>
    <w:rsid w:val="003D7641"/>
    <w:rsid w:val="003E7E0D"/>
    <w:rsid w:val="003F05CC"/>
    <w:rsid w:val="00400A88"/>
    <w:rsid w:val="004113A3"/>
    <w:rsid w:val="004261EA"/>
    <w:rsid w:val="004428D5"/>
    <w:rsid w:val="004528FA"/>
    <w:rsid w:val="00453849"/>
    <w:rsid w:val="004561DF"/>
    <w:rsid w:val="00456765"/>
    <w:rsid w:val="00457F59"/>
    <w:rsid w:val="00462AE7"/>
    <w:rsid w:val="00495256"/>
    <w:rsid w:val="00496276"/>
    <w:rsid w:val="004A26BF"/>
    <w:rsid w:val="004B1781"/>
    <w:rsid w:val="004B3216"/>
    <w:rsid w:val="004B6B71"/>
    <w:rsid w:val="004B7C98"/>
    <w:rsid w:val="004D689A"/>
    <w:rsid w:val="004E0BEC"/>
    <w:rsid w:val="004E3302"/>
    <w:rsid w:val="004F423B"/>
    <w:rsid w:val="004F4E56"/>
    <w:rsid w:val="005059A7"/>
    <w:rsid w:val="00512664"/>
    <w:rsid w:val="00520A13"/>
    <w:rsid w:val="00523869"/>
    <w:rsid w:val="00540952"/>
    <w:rsid w:val="005412A0"/>
    <w:rsid w:val="00544923"/>
    <w:rsid w:val="005449BE"/>
    <w:rsid w:val="00564990"/>
    <w:rsid w:val="00570AFC"/>
    <w:rsid w:val="005906A5"/>
    <w:rsid w:val="00595661"/>
    <w:rsid w:val="005A1665"/>
    <w:rsid w:val="005A29DB"/>
    <w:rsid w:val="005A45E1"/>
    <w:rsid w:val="005C1DC2"/>
    <w:rsid w:val="005E1D0A"/>
    <w:rsid w:val="005F4A06"/>
    <w:rsid w:val="00610ABA"/>
    <w:rsid w:val="00617219"/>
    <w:rsid w:val="00631885"/>
    <w:rsid w:val="0064220E"/>
    <w:rsid w:val="00664439"/>
    <w:rsid w:val="00675D2B"/>
    <w:rsid w:val="00681F68"/>
    <w:rsid w:val="006873EC"/>
    <w:rsid w:val="006A1B1C"/>
    <w:rsid w:val="006A57BF"/>
    <w:rsid w:val="006B329F"/>
    <w:rsid w:val="006B5691"/>
    <w:rsid w:val="006C3D2E"/>
    <w:rsid w:val="006C44F1"/>
    <w:rsid w:val="006D37FC"/>
    <w:rsid w:val="006E2F56"/>
    <w:rsid w:val="006F4935"/>
    <w:rsid w:val="00741A09"/>
    <w:rsid w:val="0076286E"/>
    <w:rsid w:val="00762F92"/>
    <w:rsid w:val="00765D06"/>
    <w:rsid w:val="00765FF0"/>
    <w:rsid w:val="00770491"/>
    <w:rsid w:val="00783699"/>
    <w:rsid w:val="007906F7"/>
    <w:rsid w:val="0079398B"/>
    <w:rsid w:val="00793ED8"/>
    <w:rsid w:val="007968EA"/>
    <w:rsid w:val="007B04B4"/>
    <w:rsid w:val="007C566A"/>
    <w:rsid w:val="007C63F3"/>
    <w:rsid w:val="007C7543"/>
    <w:rsid w:val="007D2097"/>
    <w:rsid w:val="007E113D"/>
    <w:rsid w:val="007E22D7"/>
    <w:rsid w:val="007E463C"/>
    <w:rsid w:val="007E75CD"/>
    <w:rsid w:val="007E7ADF"/>
    <w:rsid w:val="007F0E36"/>
    <w:rsid w:val="008021CA"/>
    <w:rsid w:val="008073BA"/>
    <w:rsid w:val="00816126"/>
    <w:rsid w:val="00816528"/>
    <w:rsid w:val="00817838"/>
    <w:rsid w:val="00851B99"/>
    <w:rsid w:val="00853E4A"/>
    <w:rsid w:val="008542FD"/>
    <w:rsid w:val="008570FB"/>
    <w:rsid w:val="008664E0"/>
    <w:rsid w:val="00871306"/>
    <w:rsid w:val="008813F9"/>
    <w:rsid w:val="00885858"/>
    <w:rsid w:val="00894A02"/>
    <w:rsid w:val="008A6B17"/>
    <w:rsid w:val="008B4F27"/>
    <w:rsid w:val="008B69D9"/>
    <w:rsid w:val="008C08C7"/>
    <w:rsid w:val="008C76C1"/>
    <w:rsid w:val="008D3374"/>
    <w:rsid w:val="008D6168"/>
    <w:rsid w:val="008E178E"/>
    <w:rsid w:val="008E5478"/>
    <w:rsid w:val="008F0F7D"/>
    <w:rsid w:val="00920360"/>
    <w:rsid w:val="00941AE5"/>
    <w:rsid w:val="00961C66"/>
    <w:rsid w:val="009943A8"/>
    <w:rsid w:val="009A55A8"/>
    <w:rsid w:val="009C43A8"/>
    <w:rsid w:val="009D0344"/>
    <w:rsid w:val="009E4CE5"/>
    <w:rsid w:val="009E74CA"/>
    <w:rsid w:val="009F0521"/>
    <w:rsid w:val="00A20525"/>
    <w:rsid w:val="00A26365"/>
    <w:rsid w:val="00A44A6C"/>
    <w:rsid w:val="00A46217"/>
    <w:rsid w:val="00A47254"/>
    <w:rsid w:val="00A82161"/>
    <w:rsid w:val="00A82758"/>
    <w:rsid w:val="00A8718C"/>
    <w:rsid w:val="00AA2019"/>
    <w:rsid w:val="00AA375D"/>
    <w:rsid w:val="00AA6642"/>
    <w:rsid w:val="00AA6A10"/>
    <w:rsid w:val="00AA7B2B"/>
    <w:rsid w:val="00AC06C1"/>
    <w:rsid w:val="00AD65E0"/>
    <w:rsid w:val="00AF2E8C"/>
    <w:rsid w:val="00B010BE"/>
    <w:rsid w:val="00B16BB8"/>
    <w:rsid w:val="00B27FFD"/>
    <w:rsid w:val="00B42E43"/>
    <w:rsid w:val="00B44E12"/>
    <w:rsid w:val="00B61620"/>
    <w:rsid w:val="00B63E3F"/>
    <w:rsid w:val="00B640C4"/>
    <w:rsid w:val="00B71449"/>
    <w:rsid w:val="00B7190E"/>
    <w:rsid w:val="00B72A92"/>
    <w:rsid w:val="00B80D70"/>
    <w:rsid w:val="00B90C10"/>
    <w:rsid w:val="00B95116"/>
    <w:rsid w:val="00BA3449"/>
    <w:rsid w:val="00BA768D"/>
    <w:rsid w:val="00BA7971"/>
    <w:rsid w:val="00BB32FB"/>
    <w:rsid w:val="00BC1675"/>
    <w:rsid w:val="00BD2059"/>
    <w:rsid w:val="00BD5C8E"/>
    <w:rsid w:val="00BF1AF9"/>
    <w:rsid w:val="00C00374"/>
    <w:rsid w:val="00C14631"/>
    <w:rsid w:val="00C221BE"/>
    <w:rsid w:val="00C24121"/>
    <w:rsid w:val="00C44DB5"/>
    <w:rsid w:val="00C512A9"/>
    <w:rsid w:val="00C656DB"/>
    <w:rsid w:val="00C931C3"/>
    <w:rsid w:val="00C96224"/>
    <w:rsid w:val="00CA1645"/>
    <w:rsid w:val="00CB1859"/>
    <w:rsid w:val="00CB3E50"/>
    <w:rsid w:val="00CE309B"/>
    <w:rsid w:val="00CE45F6"/>
    <w:rsid w:val="00CF0E47"/>
    <w:rsid w:val="00CF4F26"/>
    <w:rsid w:val="00D0168A"/>
    <w:rsid w:val="00D04F3B"/>
    <w:rsid w:val="00D05035"/>
    <w:rsid w:val="00D1324A"/>
    <w:rsid w:val="00D17907"/>
    <w:rsid w:val="00D52FF9"/>
    <w:rsid w:val="00D70073"/>
    <w:rsid w:val="00D73DFA"/>
    <w:rsid w:val="00D75405"/>
    <w:rsid w:val="00D85C35"/>
    <w:rsid w:val="00D87C27"/>
    <w:rsid w:val="00D94C28"/>
    <w:rsid w:val="00DA7A54"/>
    <w:rsid w:val="00DB7093"/>
    <w:rsid w:val="00DD164F"/>
    <w:rsid w:val="00DE5A70"/>
    <w:rsid w:val="00DF0140"/>
    <w:rsid w:val="00E03804"/>
    <w:rsid w:val="00E0464F"/>
    <w:rsid w:val="00E07C5E"/>
    <w:rsid w:val="00E10CC3"/>
    <w:rsid w:val="00E11B4C"/>
    <w:rsid w:val="00E30714"/>
    <w:rsid w:val="00E4512C"/>
    <w:rsid w:val="00E5324E"/>
    <w:rsid w:val="00E647F2"/>
    <w:rsid w:val="00E657C2"/>
    <w:rsid w:val="00E72ADF"/>
    <w:rsid w:val="00E75E05"/>
    <w:rsid w:val="00E8719B"/>
    <w:rsid w:val="00E95941"/>
    <w:rsid w:val="00EB33D3"/>
    <w:rsid w:val="00ED2ADC"/>
    <w:rsid w:val="00ED3669"/>
    <w:rsid w:val="00ED525F"/>
    <w:rsid w:val="00EE3AE1"/>
    <w:rsid w:val="00EF4F54"/>
    <w:rsid w:val="00F0541C"/>
    <w:rsid w:val="00F16B26"/>
    <w:rsid w:val="00F22EAB"/>
    <w:rsid w:val="00F2310E"/>
    <w:rsid w:val="00F41698"/>
    <w:rsid w:val="00F440FE"/>
    <w:rsid w:val="00F45F03"/>
    <w:rsid w:val="00F553FC"/>
    <w:rsid w:val="00F639B7"/>
    <w:rsid w:val="00F70E29"/>
    <w:rsid w:val="00F80ADD"/>
    <w:rsid w:val="00F8787A"/>
    <w:rsid w:val="00F92593"/>
    <w:rsid w:val="00F97077"/>
    <w:rsid w:val="00FB1E6F"/>
    <w:rsid w:val="00FB5831"/>
    <w:rsid w:val="00FC3C29"/>
    <w:rsid w:val="00FC717E"/>
    <w:rsid w:val="00FD271A"/>
    <w:rsid w:val="00FD33FA"/>
    <w:rsid w:val="00FD4382"/>
    <w:rsid w:val="00FD4628"/>
    <w:rsid w:val="00FD5653"/>
    <w:rsid w:val="00FE4CBC"/>
    <w:rsid w:val="00FE6166"/>
    <w:rsid w:val="00FF1649"/>
    <w:rsid w:val="00F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94C28"/>
    <w:pPr>
      <w:ind w:left="757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94C28"/>
    <w:pPr>
      <w:ind w:left="160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link w:val="30"/>
    <w:qFormat/>
    <w:locked/>
    <w:rsid w:val="00F878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962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962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9627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9627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962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9627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4C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94C2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94C28"/>
    <w:pPr>
      <w:ind w:left="160"/>
    </w:pPr>
    <w:rPr>
      <w:rFonts w:ascii="Arial" w:hAnsi="Arial" w:cs="Arial"/>
      <w:sz w:val="22"/>
      <w:szCs w:val="22"/>
      <w:u w:val="single"/>
    </w:rPr>
  </w:style>
  <w:style w:type="character" w:customStyle="1" w:styleId="a4">
    <w:name w:val="Основной текст Знак"/>
    <w:link w:val="a3"/>
    <w:uiPriority w:val="99"/>
    <w:semiHidden/>
    <w:locked/>
    <w:rsid w:val="00D94C28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94C28"/>
  </w:style>
  <w:style w:type="paragraph" w:customStyle="1" w:styleId="TableParagraph">
    <w:name w:val="Table Paragraph"/>
    <w:basedOn w:val="a"/>
    <w:rsid w:val="00D94C28"/>
  </w:style>
  <w:style w:type="character" w:customStyle="1" w:styleId="30">
    <w:name w:val="Заголовок 3 Знак"/>
    <w:link w:val="3"/>
    <w:uiPriority w:val="99"/>
    <w:semiHidden/>
    <w:rsid w:val="00F878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962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9627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9627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9627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49627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96276"/>
    <w:rPr>
      <w:rFonts w:ascii="Cambria" w:eastAsia="Times New Roman" w:hAnsi="Cambria" w:cs="Times New Roman"/>
      <w:sz w:val="22"/>
      <w:szCs w:val="22"/>
    </w:rPr>
  </w:style>
  <w:style w:type="paragraph" w:styleId="a6">
    <w:name w:val="Title"/>
    <w:basedOn w:val="a"/>
    <w:next w:val="a"/>
    <w:link w:val="a7"/>
    <w:qFormat/>
    <w:locked/>
    <w:rsid w:val="004962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4962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locked/>
    <w:rsid w:val="00496276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49627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056B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20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и Первенство Тверской области 2017</vt:lpstr>
    </vt:vector>
  </TitlesOfParts>
  <Company>club-vezdehod.ru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и Первенство Тверской области 2017</dc:title>
  <dc:creator>А. Евдокимов</dc:creator>
  <cp:keywords>Условия</cp:keywords>
  <cp:lastModifiedBy>Альтаир</cp:lastModifiedBy>
  <cp:revision>5</cp:revision>
  <cp:lastPrinted>2022-03-25T19:49:00Z</cp:lastPrinted>
  <dcterms:created xsi:type="dcterms:W3CDTF">2024-09-16T13:04:00Z</dcterms:created>
  <dcterms:modified xsi:type="dcterms:W3CDTF">2024-09-16T15:51:00Z</dcterms:modified>
</cp:coreProperties>
</file>